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default" r:id="rId7"/>
          <w:footerReference w:type="even" r:id="rId8"/>
          <w:footerReference w:type="default" r:id="rId9"/>
          <w:type w:val="continuous"/>
          <w:pgSz w:w="11906" w:h="16838" w:code="9"/>
          <w:pgMar w:top="2529" w:right="1083" w:bottom="1418" w:left="1077" w:header="703" w:footer="652" w:gutter="0"/>
          <w:cols w:space="708"/>
          <w:docGrid w:linePitch="360"/>
        </w:sectPr>
      </w:pPr>
    </w:p>
    <w:p w14:paraId="34DAD697" w14:textId="1522013F" w:rsidR="00F21B44" w:rsidRPr="00BE4205" w:rsidRDefault="002E7E99" w:rsidP="001D0851">
      <w:pPr>
        <w:spacing w:line="240" w:lineRule="auto"/>
        <w:jc w:val="both"/>
        <w:outlineLvl w:val="0"/>
        <w:rPr>
          <w:rFonts w:cs="Arial"/>
          <w:b/>
          <w:color w:val="AEAAAA"/>
          <w:sz w:val="20"/>
        </w:rPr>
      </w:pPr>
      <w:r>
        <w:rPr>
          <w:rFonts w:cs="Arial"/>
          <w:b/>
          <w:bCs/>
          <w:color w:val="AEAAAA"/>
          <w:sz w:val="24"/>
          <w:lang w:val="fr-FR"/>
        </w:rPr>
        <w:t xml:space="preserve">COMMUNIQUÉ DE PRESSE </w:t>
      </w:r>
    </w:p>
    <w:p w14:paraId="20DF46B9" w14:textId="77777777" w:rsidR="002E7E99" w:rsidRDefault="002E7E99" w:rsidP="002E7E99">
      <w:pPr>
        <w:spacing w:line="276" w:lineRule="auto"/>
        <w:rPr>
          <w:b/>
          <w:bCs/>
          <w:sz w:val="24"/>
        </w:rPr>
      </w:pPr>
      <w:bookmarkStart w:id="0" w:name="_Hlk11757121"/>
    </w:p>
    <w:bookmarkEnd w:id="0"/>
    <w:p w14:paraId="2221EA32" w14:textId="64CBECE6" w:rsidR="00085B40" w:rsidRPr="007A387A" w:rsidRDefault="005475B7" w:rsidP="000D3752">
      <w:pPr>
        <w:spacing w:line="276" w:lineRule="auto"/>
        <w:rPr>
          <w:b/>
          <w:bCs/>
          <w:sz w:val="24"/>
        </w:rPr>
      </w:pPr>
      <w:r>
        <w:rPr>
          <w:b/>
          <w:bCs/>
          <w:sz w:val="24"/>
          <w:lang w:val="fr-FR"/>
        </w:rPr>
        <w:t>THE SECRET GARDEN : une aventure pour les sens</w:t>
      </w:r>
    </w:p>
    <w:p w14:paraId="3095F1EC" w14:textId="77777777" w:rsidR="000D3752" w:rsidRPr="007A387A" w:rsidRDefault="000D3752" w:rsidP="000D3752">
      <w:pPr>
        <w:autoSpaceDE w:val="0"/>
        <w:autoSpaceDN w:val="0"/>
        <w:spacing w:line="240" w:lineRule="auto"/>
        <w:rPr>
          <w:bCs/>
          <w:szCs w:val="22"/>
        </w:rPr>
      </w:pPr>
    </w:p>
    <w:p w14:paraId="0123A65B" w14:textId="28CC33D1" w:rsidR="00560ECF" w:rsidRPr="0011290F" w:rsidRDefault="000D3752" w:rsidP="000D3752">
      <w:pPr>
        <w:autoSpaceDE w:val="0"/>
        <w:autoSpaceDN w:val="0"/>
        <w:spacing w:line="240" w:lineRule="auto"/>
        <w:rPr>
          <w:bCs/>
          <w:i/>
          <w:sz w:val="20"/>
          <w:szCs w:val="20"/>
        </w:rPr>
      </w:pPr>
      <w:r>
        <w:rPr>
          <w:i/>
          <w:iCs/>
          <w:sz w:val="20"/>
          <w:szCs w:val="20"/>
          <w:lang w:val="fr-FR"/>
        </w:rPr>
        <w:t xml:space="preserve">Vienne/Waidhofen an der Ybbs, le </w:t>
      </w:r>
      <w:r w:rsidR="00AD152B">
        <w:rPr>
          <w:i/>
          <w:iCs/>
          <w:sz w:val="20"/>
          <w:szCs w:val="20"/>
          <w:lang w:val="fr-FR"/>
        </w:rPr>
        <w:t>17</w:t>
      </w:r>
      <w:r>
        <w:rPr>
          <w:i/>
          <w:iCs/>
          <w:sz w:val="20"/>
          <w:szCs w:val="20"/>
          <w:lang w:val="fr-FR"/>
        </w:rPr>
        <w:t xml:space="preserve"> avril 2023 – Du rêve, de la délicatesse et des harmonies de couleurs enivrantes : même dans le quotidien au travail, les sens occupent désormais une place centrale, remplaçant le pragmatisme. Pour tous ceux qui sont à la recherche d’expériences hors du commun à Milan, Bene propose THE SECRET GARDEN du 18 au 21 avril 2023 au Fuorisalone.</w:t>
      </w:r>
    </w:p>
    <w:p w14:paraId="44F39911" w14:textId="77777777" w:rsidR="00D076E2" w:rsidRPr="0011290F" w:rsidRDefault="00D076E2" w:rsidP="003733E2">
      <w:pPr>
        <w:autoSpaceDE w:val="0"/>
        <w:autoSpaceDN w:val="0"/>
        <w:spacing w:line="240" w:lineRule="auto"/>
        <w:rPr>
          <w:bCs/>
          <w:sz w:val="20"/>
          <w:szCs w:val="20"/>
        </w:rPr>
      </w:pPr>
    </w:p>
    <w:p w14:paraId="311D37ED" w14:textId="396A3C57" w:rsidR="004404A1" w:rsidRPr="0011290F" w:rsidRDefault="00A2717D" w:rsidP="004B59F5">
      <w:pPr>
        <w:autoSpaceDE w:val="0"/>
        <w:autoSpaceDN w:val="0"/>
        <w:spacing w:line="240" w:lineRule="auto"/>
        <w:rPr>
          <w:bCs/>
          <w:sz w:val="20"/>
          <w:szCs w:val="20"/>
        </w:rPr>
      </w:pPr>
      <w:r>
        <w:rPr>
          <w:sz w:val="20"/>
          <w:szCs w:val="20"/>
          <w:lang w:val="fr-FR"/>
        </w:rPr>
        <w:t xml:space="preserve">Splendeurs florales, matériaux durables et installations de fleurs en filigrane en papier : THE SECRET GARDEN by Bene crée la surprise à Milan, la métropole du design, grâce à des espaces fantastiques, source d’inspiration. Le fabricant de mobilier de bureau autrichien au rayonnement international génère un flux de créativité dans la conception des univers de travail grâce à de nouvelles approches de l’aménagement et transforme son showroom pour une véritable fête des sens à l’occasion du Fuorisalone. Du 18 au 21 avril 2023, les locaux du Foro Buonaparte 53 font ainsi la part belle aux émotions et à la force créatrice de la nature. Puissance des couleurs, végétation luxuriante et finesse artistique sont les mots d’ordre ici. </w:t>
      </w:r>
    </w:p>
    <w:p w14:paraId="4FC632C7" w14:textId="77777777" w:rsidR="004404A1" w:rsidRPr="0011290F" w:rsidRDefault="004404A1" w:rsidP="004B59F5">
      <w:pPr>
        <w:autoSpaceDE w:val="0"/>
        <w:autoSpaceDN w:val="0"/>
        <w:spacing w:line="240" w:lineRule="auto"/>
        <w:rPr>
          <w:bCs/>
          <w:sz w:val="20"/>
          <w:szCs w:val="20"/>
        </w:rPr>
      </w:pPr>
    </w:p>
    <w:p w14:paraId="6103E6AA" w14:textId="26AF2244" w:rsidR="00BB09AA" w:rsidRPr="0011290F" w:rsidRDefault="00772AE4" w:rsidP="000D36A5">
      <w:pPr>
        <w:autoSpaceDE w:val="0"/>
        <w:autoSpaceDN w:val="0"/>
        <w:spacing w:line="240" w:lineRule="auto"/>
        <w:rPr>
          <w:bCs/>
          <w:sz w:val="20"/>
          <w:szCs w:val="20"/>
        </w:rPr>
      </w:pPr>
      <w:r>
        <w:rPr>
          <w:b/>
          <w:bCs/>
          <w:sz w:val="20"/>
          <w:szCs w:val="20"/>
          <w:lang w:val="fr-FR"/>
        </w:rPr>
        <w:t>La symbiose de l’art et du design</w:t>
      </w:r>
      <w:r>
        <w:rPr>
          <w:sz w:val="20"/>
          <w:szCs w:val="20"/>
          <w:lang w:val="fr-FR"/>
        </w:rPr>
        <w:t xml:space="preserve"> </w:t>
      </w:r>
      <w:r>
        <w:rPr>
          <w:sz w:val="20"/>
          <w:szCs w:val="20"/>
          <w:lang w:val="fr-FR"/>
        </w:rPr>
        <w:br/>
        <w:t xml:space="preserve">« Bene explore de nouvelles voies dans la présentation de ses produits et la communication de la marque », explique Patricia Möckesch, Responsable Innovation &amp; Design. « Nous ne voulons pas nous contenter d’exposer des meubles. À Milan, nous créons une expérience unique pour les visiteurs et présentons notre première collection de mobilier d’extérieur en mettant en scène un monde imaginaire, insolite et surréaliste. » La collaboration entre des prodiges de l’art numérique, des artistes exceptionnels et les designers talentueux de Bene a permis de créer une plateforme qui relève du génie pour la nouveauté produit CASUAL Outdoor by Bene. Le design émotionnel joue ici un rôle clé. Tout est fait pour stimuler les sens : l’art, les couleurs, les textures, la lumière et bien plus encore. </w:t>
      </w:r>
    </w:p>
    <w:p w14:paraId="540AE508" w14:textId="77777777" w:rsidR="00BB09AA" w:rsidRPr="0011290F" w:rsidRDefault="00BB09AA" w:rsidP="000D36A5">
      <w:pPr>
        <w:autoSpaceDE w:val="0"/>
        <w:autoSpaceDN w:val="0"/>
        <w:spacing w:line="240" w:lineRule="auto"/>
        <w:rPr>
          <w:bCs/>
          <w:sz w:val="20"/>
          <w:szCs w:val="20"/>
        </w:rPr>
      </w:pPr>
    </w:p>
    <w:p w14:paraId="63CE18B1" w14:textId="032BB55B" w:rsidR="00125550" w:rsidRDefault="00B37764" w:rsidP="000D36A5">
      <w:pPr>
        <w:autoSpaceDE w:val="0"/>
        <w:autoSpaceDN w:val="0"/>
        <w:spacing w:line="240" w:lineRule="auto"/>
        <w:rPr>
          <w:bCs/>
          <w:sz w:val="20"/>
          <w:szCs w:val="20"/>
        </w:rPr>
      </w:pPr>
      <w:r>
        <w:rPr>
          <w:b/>
          <w:bCs/>
          <w:sz w:val="20"/>
          <w:szCs w:val="20"/>
          <w:lang w:val="fr-FR"/>
        </w:rPr>
        <w:t xml:space="preserve">CASUAL Outdoor : durable et confortable </w:t>
      </w:r>
      <w:r>
        <w:rPr>
          <w:sz w:val="20"/>
          <w:szCs w:val="20"/>
          <w:lang w:val="fr-FR"/>
        </w:rPr>
        <w:br/>
        <w:t>Au cœur de la présentation se trouve une édition spéciale d’un aménagement CASUAL Outdoor. La variante résistante aux intempéries de la collection CASUAL by Bene peut être utilisée dans tous les espaces extérieurs. Outre la fonctionnalité et le confort qu’elle offre, elle favorise l’esprit d’équipe et crée une convivialité qui fédère les individus dans une atmosphère détendue. Qu’il s’agisse de CASUAL Outdoor Lounge Chair, Bench High, Bench Low ou des tables disponibles en différentes hauteurs, la collection complète célèbre un nouveau style de vie et valorise la nature au bureau à travers des formes modernes. La gamme marque également des points en matière de durabilité : la conception modulaire permet en effet de trier tous les matériaux et de les réintroduire dans un nouveau cycle de vie.</w:t>
      </w:r>
    </w:p>
    <w:p w14:paraId="6BE27B6C" w14:textId="65977BF7" w:rsidR="00C05CE7" w:rsidRDefault="00C05CE7" w:rsidP="000D36A5">
      <w:pPr>
        <w:autoSpaceDE w:val="0"/>
        <w:autoSpaceDN w:val="0"/>
        <w:spacing w:line="240" w:lineRule="auto"/>
        <w:rPr>
          <w:bCs/>
          <w:sz w:val="20"/>
          <w:szCs w:val="20"/>
        </w:rPr>
      </w:pPr>
    </w:p>
    <w:p w14:paraId="2D210355" w14:textId="3ED90913" w:rsidR="00D170EE" w:rsidRDefault="00E54F48" w:rsidP="000D36A5">
      <w:pPr>
        <w:autoSpaceDE w:val="0"/>
        <w:autoSpaceDN w:val="0"/>
        <w:spacing w:line="240" w:lineRule="auto"/>
        <w:rPr>
          <w:bCs/>
          <w:sz w:val="20"/>
          <w:szCs w:val="20"/>
        </w:rPr>
      </w:pPr>
      <w:r>
        <w:rPr>
          <w:b/>
          <w:bCs/>
          <w:sz w:val="20"/>
          <w:szCs w:val="20"/>
          <w:lang w:val="fr-FR"/>
        </w:rPr>
        <w:t xml:space="preserve">Des textiles de Création Baumann </w:t>
      </w:r>
      <w:r>
        <w:rPr>
          <w:sz w:val="20"/>
          <w:szCs w:val="20"/>
          <w:lang w:val="fr-FR"/>
        </w:rPr>
        <w:br/>
        <w:t xml:space="preserve">Les détails des textiles méritent aussi un examen attentif, car le partenariat créatif avec l’entreprise Création Baumann ajoute des points forts esthétiques. L’entreprise familiale suisse fait partie des leaders mondiaux de la production de textiles depuis plus de 130 ans et a développé un rideau dans des coloris assortis au concept. « Cette expérience jouera un rôle de premier plan pour la conception des bureaux à l’avenir », affirme Patricia Möckesch d’un air convaincu. « Les individus recherchent des espaces qui les inspirent et leur permettent de s’immerger dans de nouveaux univers. </w:t>
      </w:r>
      <w:r>
        <w:rPr>
          <w:sz w:val="20"/>
          <w:szCs w:val="20"/>
          <w:lang w:val="fr-FR"/>
        </w:rPr>
        <w:lastRenderedPageBreak/>
        <w:t xml:space="preserve">L’ambiance et l’aménagement dans son ensemble sont des éléments déterminants dans ce sens. » </w:t>
      </w:r>
    </w:p>
    <w:p w14:paraId="138E04BE" w14:textId="3BC63B96" w:rsidR="00E0141F" w:rsidRDefault="00E0141F" w:rsidP="000D36A5">
      <w:pPr>
        <w:autoSpaceDE w:val="0"/>
        <w:autoSpaceDN w:val="0"/>
        <w:spacing w:line="240" w:lineRule="auto"/>
        <w:rPr>
          <w:bCs/>
          <w:sz w:val="20"/>
          <w:szCs w:val="20"/>
        </w:rPr>
      </w:pPr>
    </w:p>
    <w:p w14:paraId="74E711DB" w14:textId="49C0F27E" w:rsidR="00E54F48" w:rsidRDefault="00E54F48" w:rsidP="00E54F48">
      <w:pPr>
        <w:autoSpaceDE w:val="0"/>
        <w:autoSpaceDN w:val="0"/>
        <w:spacing w:line="240" w:lineRule="auto"/>
        <w:rPr>
          <w:bCs/>
          <w:sz w:val="20"/>
          <w:szCs w:val="20"/>
        </w:rPr>
      </w:pPr>
      <w:r>
        <w:rPr>
          <w:sz w:val="20"/>
          <w:szCs w:val="20"/>
          <w:lang w:val="fr-FR"/>
        </w:rPr>
        <w:t xml:space="preserve">THE SECRET GARDEN est soutenu par </w:t>
      </w:r>
      <w:r>
        <w:rPr>
          <w:b/>
          <w:bCs/>
          <w:sz w:val="20"/>
          <w:szCs w:val="20"/>
          <w:lang w:val="fr-FR"/>
        </w:rPr>
        <w:t>illycaffè</w:t>
      </w:r>
      <w:r>
        <w:rPr>
          <w:sz w:val="20"/>
          <w:szCs w:val="20"/>
          <w:lang w:val="fr-FR"/>
        </w:rPr>
        <w:t xml:space="preserve"> </w:t>
      </w:r>
    </w:p>
    <w:p w14:paraId="44350362" w14:textId="54C63381" w:rsidR="00D6107B" w:rsidRPr="00E54F48" w:rsidRDefault="00E54F48" w:rsidP="00E54F48">
      <w:pPr>
        <w:autoSpaceDE w:val="0"/>
        <w:autoSpaceDN w:val="0"/>
        <w:spacing w:line="240" w:lineRule="auto"/>
        <w:rPr>
          <w:bCs/>
          <w:sz w:val="20"/>
          <w:szCs w:val="20"/>
        </w:rPr>
      </w:pPr>
      <w:r>
        <w:rPr>
          <w:b/>
          <w:bCs/>
          <w:sz w:val="20"/>
          <w:szCs w:val="20"/>
          <w:lang w:val="fr-FR"/>
        </w:rPr>
        <w:t>illycaffè</w:t>
      </w:r>
      <w:r>
        <w:rPr>
          <w:sz w:val="20"/>
          <w:szCs w:val="20"/>
          <w:lang w:val="fr-FR"/>
        </w:rPr>
        <w:t xml:space="preserve"> est une entreprise familiale italienne, fondée à Trieste en 1933, qui s’est fixé pour objectif d’offrir le meilleur café au monde. Elle produit le mélange unique illy 100 % arabica, composé de 9 des meilleurs arabicas du monde, et s’attache à innover en permanence.</w:t>
      </w:r>
    </w:p>
    <w:sectPr w:rsidR="00D6107B" w:rsidRPr="00E54F48" w:rsidSect="00C828EC">
      <w:headerReference w:type="even" r:id="rId10"/>
      <w:type w:val="continuous"/>
      <w:pgSz w:w="11906" w:h="16838" w:code="9"/>
      <w:pgMar w:top="2552"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3EB6D" w14:textId="77777777" w:rsidR="001022E3" w:rsidRDefault="001022E3">
      <w:pPr>
        <w:spacing w:line="240" w:lineRule="auto"/>
      </w:pPr>
      <w:r>
        <w:separator/>
      </w:r>
    </w:p>
  </w:endnote>
  <w:endnote w:type="continuationSeparator" w:id="0">
    <w:p w14:paraId="2F1B0E38" w14:textId="77777777" w:rsidR="001022E3" w:rsidRDefault="001022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52BC0" w14:textId="77777777" w:rsidR="00856F3E" w:rsidRDefault="00856F3E">
    <w:pPr>
      <w:pStyle w:val="Fuzeile"/>
    </w:pPr>
  </w:p>
  <w:p w14:paraId="3ADC4230" w14:textId="77777777" w:rsidR="00856F3E" w:rsidRDefault="00856F3E"/>
  <w:p w14:paraId="2EE3F252" w14:textId="77777777" w:rsidR="00856F3E" w:rsidRDefault="00856F3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47648" w14:textId="77777777" w:rsidR="00856F3E" w:rsidRPr="00894FB2" w:rsidRDefault="00856F3E" w:rsidP="00155077">
    <w:pPr>
      <w:pStyle w:val="beneFuzeile"/>
      <w:spacing w:line="276" w:lineRule="auto"/>
      <w:ind w:left="142"/>
    </w:pPr>
    <w:r>
      <w:rPr>
        <w:lang w:val="fr-FR"/>
      </w:rPr>
      <w:t xml:space="preserve">Société : BENE GmbH  Forme juridique : société à responsabilité limitée  Siège : Waidhofen/Ybbs  </w:t>
    </w:r>
    <w:r>
      <w:rPr>
        <w:lang w:val="fr-FR"/>
      </w:rPr>
      <w:br/>
      <w:t>N</w:t>
    </w:r>
    <w:r>
      <w:rPr>
        <w:vertAlign w:val="superscript"/>
        <w:lang w:val="fr-FR"/>
      </w:rPr>
      <w:t>o</w:t>
    </w:r>
    <w:r>
      <w:rPr>
        <w:lang w:val="fr-FR"/>
      </w:rPr>
      <w:t> du registre des sociétés : 444783v  Tribunal du registre du commerce : Landesgericht St. Pölten  Numéro DVR : 0006203</w:t>
    </w:r>
    <w:r>
      <w:rPr>
        <w:lang w:val="fr-FR"/>
      </w:rPr>
      <w:tab/>
    </w:r>
    <w:r>
      <w:rPr>
        <w:lang w:val="fr-FR"/>
      </w:rPr>
      <w:fldChar w:fldCharType="begin"/>
    </w:r>
    <w:r>
      <w:rPr>
        <w:lang w:val="fr-FR"/>
      </w:rPr>
      <w:instrText xml:space="preserve"> PAGE </w:instrText>
    </w:r>
    <w:r>
      <w:rPr>
        <w:lang w:val="fr-FR"/>
      </w:rPr>
      <w:fldChar w:fldCharType="separate"/>
    </w:r>
    <w:r>
      <w:rPr>
        <w:noProof/>
        <w:lang w:val="fr-FR"/>
      </w:rPr>
      <w:t>1</w:t>
    </w:r>
    <w:r>
      <w:rPr>
        <w:lang w:val="fr-FR"/>
      </w:rPr>
      <w:fldChar w:fldCharType="end"/>
    </w:r>
    <w:r>
      <w:rPr>
        <w:lang w:val="fr-FR"/>
      </w:rPr>
      <w:t xml:space="preserve"> / </w:t>
    </w:r>
    <w:r>
      <w:rPr>
        <w:lang w:val="fr-FR"/>
      </w:rPr>
      <w:fldChar w:fldCharType="begin"/>
    </w:r>
    <w:r>
      <w:rPr>
        <w:lang w:val="fr-FR"/>
      </w:rPr>
      <w:instrText xml:space="preserve"> NUMPAGES </w:instrText>
    </w:r>
    <w:r>
      <w:rPr>
        <w:lang w:val="fr-FR"/>
      </w:rPr>
      <w:fldChar w:fldCharType="separate"/>
    </w:r>
    <w:r>
      <w:rPr>
        <w:noProof/>
        <w:lang w:val="fr-FR"/>
      </w:rPr>
      <w:t>1</w:t>
    </w:r>
    <w:r>
      <w:rPr>
        <w:lang w:val="fr-FR"/>
      </w:rPr>
      <w:fldChar w:fldCharType="end"/>
    </w:r>
    <w:r>
      <w:rPr>
        <w:lang w:val="fr-FR"/>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31956" w14:textId="77777777" w:rsidR="001022E3" w:rsidRDefault="001022E3">
      <w:pPr>
        <w:spacing w:line="240" w:lineRule="auto"/>
      </w:pPr>
      <w:r>
        <w:separator/>
      </w:r>
    </w:p>
  </w:footnote>
  <w:footnote w:type="continuationSeparator" w:id="0">
    <w:p w14:paraId="3F3BA8E0" w14:textId="77777777" w:rsidR="001022E3" w:rsidRDefault="001022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3A3FF" w14:textId="77777777" w:rsidR="00856F3E" w:rsidRPr="00A327F0" w:rsidRDefault="00856F3E" w:rsidP="00222B60">
    <w:pPr>
      <w:pStyle w:val="beneClaim"/>
      <w:ind w:right="15"/>
    </w:pPr>
    <w:r>
      <w:rPr>
        <w:b w:val="0"/>
        <w:noProof/>
        <w:lang w:val="fr-FR"/>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3"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Pr>
        <w:bCs/>
        <w:lang w:val="fr-FR"/>
      </w:rPr>
      <w:t>SOURCE D’INSPIRATION AU BUREAU. DEPUIS 1790.</w:t>
    </w:r>
  </w:p>
  <w:p w14:paraId="19F7199F" w14:textId="77777777" w:rsidR="00856F3E" w:rsidRPr="0017772B" w:rsidRDefault="00856F3E" w:rsidP="00222B60">
    <w:pPr>
      <w:spacing w:line="240" w:lineRule="auto"/>
      <w:ind w:right="15"/>
      <w:rPr>
        <w:rFonts w:cs="Arial"/>
        <w:b/>
        <w:sz w:val="12"/>
        <w:szCs w:val="12"/>
      </w:rPr>
    </w:pPr>
  </w:p>
  <w:p w14:paraId="379EB424" w14:textId="77777777" w:rsidR="00856F3E" w:rsidRPr="001770A2" w:rsidRDefault="00856F3E" w:rsidP="00894FB2">
    <w:pPr>
      <w:pStyle w:val="beneKopf1Zeile"/>
      <w:ind w:right="2231"/>
      <w:rPr>
        <w:caps/>
      </w:rPr>
    </w:pPr>
    <w:r>
      <w:rPr>
        <w:caps/>
        <w:lang w:val="fr-FR"/>
      </w:rPr>
      <w:t>Bene GmbH, Schwarzwiesenstrasse 3, A-3340 Waidhofen/Ybbs</w:t>
    </w:r>
  </w:p>
  <w:p w14:paraId="5E719893" w14:textId="77777777" w:rsidR="00856F3E" w:rsidRPr="00E0141F" w:rsidRDefault="00856F3E" w:rsidP="00894FB2">
    <w:pPr>
      <w:pStyle w:val="beneKopfZeile2u3"/>
      <w:ind w:right="2231"/>
      <w:rPr>
        <w:caps/>
      </w:rPr>
    </w:pPr>
    <w:r>
      <w:rPr>
        <w:caps/>
        <w:lang w:val="fr-FR"/>
      </w:rPr>
      <w:t>Téléphone : +43-7442-500-0, fax : +43-7442-500-3380</w:t>
    </w:r>
  </w:p>
  <w:p w14:paraId="3BD2C4A2" w14:textId="201066D8" w:rsidR="00856F3E" w:rsidRPr="00E0141F" w:rsidRDefault="00856F3E" w:rsidP="001D0851">
    <w:pPr>
      <w:pStyle w:val="beneKopfZeile2u3"/>
      <w:ind w:right="2231"/>
      <w:rPr>
        <w:caps/>
      </w:rPr>
    </w:pPr>
    <w:r>
      <w:rPr>
        <w:caps/>
        <w:lang w:val="fr-FR"/>
      </w:rPr>
      <w:t>Courriel : press@bene.com,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7564F" w14:textId="77777777" w:rsidR="00856F3E" w:rsidRDefault="00856F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80068741">
    <w:abstractNumId w:val="0"/>
  </w:num>
  <w:num w:numId="2" w16cid:durableId="1328021640">
    <w:abstractNumId w:val="5"/>
  </w:num>
  <w:num w:numId="3" w16cid:durableId="423185866">
    <w:abstractNumId w:val="14"/>
  </w:num>
  <w:num w:numId="4" w16cid:durableId="1292831315">
    <w:abstractNumId w:val="4"/>
  </w:num>
  <w:num w:numId="5" w16cid:durableId="1940064387">
    <w:abstractNumId w:val="10"/>
  </w:num>
  <w:num w:numId="6" w16cid:durableId="1051878650">
    <w:abstractNumId w:val="3"/>
  </w:num>
  <w:num w:numId="7" w16cid:durableId="2109539993">
    <w:abstractNumId w:val="13"/>
  </w:num>
  <w:num w:numId="8" w16cid:durableId="2127239100">
    <w:abstractNumId w:val="6"/>
  </w:num>
  <w:num w:numId="9" w16cid:durableId="1945459695">
    <w:abstractNumId w:val="1"/>
  </w:num>
  <w:num w:numId="10" w16cid:durableId="854079869">
    <w:abstractNumId w:val="7"/>
  </w:num>
  <w:num w:numId="11" w16cid:durableId="350838734">
    <w:abstractNumId w:val="12"/>
  </w:num>
  <w:num w:numId="12" w16cid:durableId="798767983">
    <w:abstractNumId w:val="8"/>
  </w:num>
  <w:num w:numId="13" w16cid:durableId="496774080">
    <w:abstractNumId w:val="16"/>
  </w:num>
  <w:num w:numId="14" w16cid:durableId="880824841">
    <w:abstractNumId w:val="9"/>
  </w:num>
  <w:num w:numId="15" w16cid:durableId="1859924040">
    <w:abstractNumId w:val="2"/>
  </w:num>
  <w:num w:numId="16" w16cid:durableId="701132450">
    <w:abstractNumId w:val="11"/>
  </w:num>
  <w:num w:numId="17" w16cid:durableId="20807126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942"/>
    <w:rsid w:val="000000F2"/>
    <w:rsid w:val="000009F4"/>
    <w:rsid w:val="00000E00"/>
    <w:rsid w:val="00001426"/>
    <w:rsid w:val="00001F57"/>
    <w:rsid w:val="00003014"/>
    <w:rsid w:val="00003B7B"/>
    <w:rsid w:val="00004454"/>
    <w:rsid w:val="00006157"/>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2863"/>
    <w:rsid w:val="00032C5B"/>
    <w:rsid w:val="00033B16"/>
    <w:rsid w:val="000351BD"/>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627E"/>
    <w:rsid w:val="00066613"/>
    <w:rsid w:val="00066BEE"/>
    <w:rsid w:val="00066D8A"/>
    <w:rsid w:val="00066F0B"/>
    <w:rsid w:val="00070DD7"/>
    <w:rsid w:val="0007186D"/>
    <w:rsid w:val="0007201D"/>
    <w:rsid w:val="000728EC"/>
    <w:rsid w:val="00072A73"/>
    <w:rsid w:val="00074083"/>
    <w:rsid w:val="0007473B"/>
    <w:rsid w:val="00075106"/>
    <w:rsid w:val="00075CBB"/>
    <w:rsid w:val="00075DB6"/>
    <w:rsid w:val="00076B79"/>
    <w:rsid w:val="000770F4"/>
    <w:rsid w:val="00077440"/>
    <w:rsid w:val="0007770B"/>
    <w:rsid w:val="0008020C"/>
    <w:rsid w:val="00080D42"/>
    <w:rsid w:val="00081B5C"/>
    <w:rsid w:val="0008217C"/>
    <w:rsid w:val="0008221F"/>
    <w:rsid w:val="00083760"/>
    <w:rsid w:val="00084483"/>
    <w:rsid w:val="000847F9"/>
    <w:rsid w:val="00084A1E"/>
    <w:rsid w:val="00085B40"/>
    <w:rsid w:val="00085FE6"/>
    <w:rsid w:val="00086B81"/>
    <w:rsid w:val="0009009D"/>
    <w:rsid w:val="0009168A"/>
    <w:rsid w:val="00091955"/>
    <w:rsid w:val="00091A0C"/>
    <w:rsid w:val="00092834"/>
    <w:rsid w:val="000929B8"/>
    <w:rsid w:val="0009388B"/>
    <w:rsid w:val="00094384"/>
    <w:rsid w:val="00094398"/>
    <w:rsid w:val="00095B30"/>
    <w:rsid w:val="00096D16"/>
    <w:rsid w:val="0009764B"/>
    <w:rsid w:val="00097D63"/>
    <w:rsid w:val="000A090F"/>
    <w:rsid w:val="000A0F61"/>
    <w:rsid w:val="000A1DCA"/>
    <w:rsid w:val="000A2B50"/>
    <w:rsid w:val="000A2C0F"/>
    <w:rsid w:val="000A3423"/>
    <w:rsid w:val="000A4378"/>
    <w:rsid w:val="000A6974"/>
    <w:rsid w:val="000A75CD"/>
    <w:rsid w:val="000A7EAA"/>
    <w:rsid w:val="000B06D2"/>
    <w:rsid w:val="000B086E"/>
    <w:rsid w:val="000B1E94"/>
    <w:rsid w:val="000B1F4E"/>
    <w:rsid w:val="000B2953"/>
    <w:rsid w:val="000B2BC5"/>
    <w:rsid w:val="000B45B6"/>
    <w:rsid w:val="000B50E6"/>
    <w:rsid w:val="000B55FF"/>
    <w:rsid w:val="000B5B3C"/>
    <w:rsid w:val="000B69CC"/>
    <w:rsid w:val="000C0414"/>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1D9C"/>
    <w:rsid w:val="000D2318"/>
    <w:rsid w:val="000D2DEC"/>
    <w:rsid w:val="000D33A7"/>
    <w:rsid w:val="000D36A5"/>
    <w:rsid w:val="000D3752"/>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1F4D"/>
    <w:rsid w:val="000F25A7"/>
    <w:rsid w:val="000F32AE"/>
    <w:rsid w:val="000F4F58"/>
    <w:rsid w:val="000F5E28"/>
    <w:rsid w:val="000F6A02"/>
    <w:rsid w:val="001006DF"/>
    <w:rsid w:val="001010C7"/>
    <w:rsid w:val="00101E3A"/>
    <w:rsid w:val="001022E3"/>
    <w:rsid w:val="0010297A"/>
    <w:rsid w:val="00104212"/>
    <w:rsid w:val="00104351"/>
    <w:rsid w:val="0010547E"/>
    <w:rsid w:val="00105B71"/>
    <w:rsid w:val="00105F46"/>
    <w:rsid w:val="00106959"/>
    <w:rsid w:val="00106F74"/>
    <w:rsid w:val="00107442"/>
    <w:rsid w:val="001076BA"/>
    <w:rsid w:val="00107EFE"/>
    <w:rsid w:val="00110D9D"/>
    <w:rsid w:val="001113DE"/>
    <w:rsid w:val="00111906"/>
    <w:rsid w:val="001124EE"/>
    <w:rsid w:val="0011290F"/>
    <w:rsid w:val="00112AA7"/>
    <w:rsid w:val="00114391"/>
    <w:rsid w:val="001152A7"/>
    <w:rsid w:val="00115954"/>
    <w:rsid w:val="00115BC8"/>
    <w:rsid w:val="0011636A"/>
    <w:rsid w:val="00116757"/>
    <w:rsid w:val="00116A68"/>
    <w:rsid w:val="00117D76"/>
    <w:rsid w:val="001225EE"/>
    <w:rsid w:val="00124420"/>
    <w:rsid w:val="00124982"/>
    <w:rsid w:val="00124C19"/>
    <w:rsid w:val="00125550"/>
    <w:rsid w:val="00125910"/>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51F69"/>
    <w:rsid w:val="001529C8"/>
    <w:rsid w:val="00152BAE"/>
    <w:rsid w:val="00152C9A"/>
    <w:rsid w:val="00153851"/>
    <w:rsid w:val="00153EEC"/>
    <w:rsid w:val="00155077"/>
    <w:rsid w:val="00155A94"/>
    <w:rsid w:val="00155EB9"/>
    <w:rsid w:val="00156360"/>
    <w:rsid w:val="00156CCC"/>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A5B"/>
    <w:rsid w:val="00190E10"/>
    <w:rsid w:val="00192BFE"/>
    <w:rsid w:val="00195047"/>
    <w:rsid w:val="00195CF8"/>
    <w:rsid w:val="00196905"/>
    <w:rsid w:val="001970AD"/>
    <w:rsid w:val="001A0183"/>
    <w:rsid w:val="001A0318"/>
    <w:rsid w:val="001A1437"/>
    <w:rsid w:val="001A26BD"/>
    <w:rsid w:val="001A4952"/>
    <w:rsid w:val="001A4DB6"/>
    <w:rsid w:val="001A4EAB"/>
    <w:rsid w:val="001A5C52"/>
    <w:rsid w:val="001A62BD"/>
    <w:rsid w:val="001A73CA"/>
    <w:rsid w:val="001A79E4"/>
    <w:rsid w:val="001A7C27"/>
    <w:rsid w:val="001A7CB0"/>
    <w:rsid w:val="001A7D33"/>
    <w:rsid w:val="001A7DEB"/>
    <w:rsid w:val="001B0054"/>
    <w:rsid w:val="001B069A"/>
    <w:rsid w:val="001B0D3D"/>
    <w:rsid w:val="001B171D"/>
    <w:rsid w:val="001B2750"/>
    <w:rsid w:val="001B2A88"/>
    <w:rsid w:val="001B41C2"/>
    <w:rsid w:val="001B4730"/>
    <w:rsid w:val="001B521F"/>
    <w:rsid w:val="001B7111"/>
    <w:rsid w:val="001B71DC"/>
    <w:rsid w:val="001B7678"/>
    <w:rsid w:val="001C0BD6"/>
    <w:rsid w:val="001C1FA9"/>
    <w:rsid w:val="001C2344"/>
    <w:rsid w:val="001C2E71"/>
    <w:rsid w:val="001C33F6"/>
    <w:rsid w:val="001C4278"/>
    <w:rsid w:val="001C429C"/>
    <w:rsid w:val="001C5A23"/>
    <w:rsid w:val="001C6536"/>
    <w:rsid w:val="001C6B75"/>
    <w:rsid w:val="001D0851"/>
    <w:rsid w:val="001D2F3D"/>
    <w:rsid w:val="001D39D9"/>
    <w:rsid w:val="001D5338"/>
    <w:rsid w:val="001D5909"/>
    <w:rsid w:val="001E0675"/>
    <w:rsid w:val="001E0E49"/>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6C8A"/>
    <w:rsid w:val="00220830"/>
    <w:rsid w:val="00220F97"/>
    <w:rsid w:val="00220FBB"/>
    <w:rsid w:val="00221201"/>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BC9"/>
    <w:rsid w:val="00274EE1"/>
    <w:rsid w:val="00276643"/>
    <w:rsid w:val="00277672"/>
    <w:rsid w:val="002802E6"/>
    <w:rsid w:val="00280401"/>
    <w:rsid w:val="0028266E"/>
    <w:rsid w:val="00282702"/>
    <w:rsid w:val="00282CA8"/>
    <w:rsid w:val="002831D1"/>
    <w:rsid w:val="00283F18"/>
    <w:rsid w:val="002843A3"/>
    <w:rsid w:val="00286847"/>
    <w:rsid w:val="00287B59"/>
    <w:rsid w:val="00287D51"/>
    <w:rsid w:val="00291351"/>
    <w:rsid w:val="002923F4"/>
    <w:rsid w:val="002925B6"/>
    <w:rsid w:val="00292EFE"/>
    <w:rsid w:val="0029331F"/>
    <w:rsid w:val="00293665"/>
    <w:rsid w:val="00294A09"/>
    <w:rsid w:val="00294BCF"/>
    <w:rsid w:val="00296716"/>
    <w:rsid w:val="002A05FB"/>
    <w:rsid w:val="002A0D57"/>
    <w:rsid w:val="002A20C5"/>
    <w:rsid w:val="002A2C59"/>
    <w:rsid w:val="002A2FCB"/>
    <w:rsid w:val="002A3C69"/>
    <w:rsid w:val="002A5214"/>
    <w:rsid w:val="002A5A5D"/>
    <w:rsid w:val="002A6505"/>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647E"/>
    <w:rsid w:val="002C67E4"/>
    <w:rsid w:val="002C7E3D"/>
    <w:rsid w:val="002D0370"/>
    <w:rsid w:val="002D03EA"/>
    <w:rsid w:val="002D045B"/>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7E99"/>
    <w:rsid w:val="002F10B4"/>
    <w:rsid w:val="002F1D13"/>
    <w:rsid w:val="002F21FF"/>
    <w:rsid w:val="002F4127"/>
    <w:rsid w:val="002F4D42"/>
    <w:rsid w:val="002F5ADA"/>
    <w:rsid w:val="002F5F86"/>
    <w:rsid w:val="002F7646"/>
    <w:rsid w:val="00302421"/>
    <w:rsid w:val="003036FD"/>
    <w:rsid w:val="00304C25"/>
    <w:rsid w:val="00304E30"/>
    <w:rsid w:val="003071D9"/>
    <w:rsid w:val="00307345"/>
    <w:rsid w:val="00307B6E"/>
    <w:rsid w:val="003102A3"/>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D71"/>
    <w:rsid w:val="00331E2F"/>
    <w:rsid w:val="00331E4B"/>
    <w:rsid w:val="00331ED3"/>
    <w:rsid w:val="00332B9F"/>
    <w:rsid w:val="003337BC"/>
    <w:rsid w:val="00333A23"/>
    <w:rsid w:val="00333E69"/>
    <w:rsid w:val="00334602"/>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3E2"/>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A14"/>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3024"/>
    <w:rsid w:val="003C319A"/>
    <w:rsid w:val="003C4F6F"/>
    <w:rsid w:val="003C6292"/>
    <w:rsid w:val="003C63BF"/>
    <w:rsid w:val="003C66EA"/>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E6ED3"/>
    <w:rsid w:val="003F14EC"/>
    <w:rsid w:val="003F270F"/>
    <w:rsid w:val="003F35D5"/>
    <w:rsid w:val="003F379E"/>
    <w:rsid w:val="003F3AEB"/>
    <w:rsid w:val="003F3F70"/>
    <w:rsid w:val="003F4391"/>
    <w:rsid w:val="003F453F"/>
    <w:rsid w:val="003F4634"/>
    <w:rsid w:val="003F51E1"/>
    <w:rsid w:val="003F6F7C"/>
    <w:rsid w:val="003F74D2"/>
    <w:rsid w:val="00401931"/>
    <w:rsid w:val="00401FEC"/>
    <w:rsid w:val="00403B53"/>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40D6"/>
    <w:rsid w:val="00426697"/>
    <w:rsid w:val="00427207"/>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6EE4"/>
    <w:rsid w:val="0043717E"/>
    <w:rsid w:val="004373B0"/>
    <w:rsid w:val="00440262"/>
    <w:rsid w:val="004404A1"/>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F45"/>
    <w:rsid w:val="00454204"/>
    <w:rsid w:val="00454653"/>
    <w:rsid w:val="00455B46"/>
    <w:rsid w:val="004560BF"/>
    <w:rsid w:val="00457CF5"/>
    <w:rsid w:val="004608B9"/>
    <w:rsid w:val="004609E2"/>
    <w:rsid w:val="0046163B"/>
    <w:rsid w:val="00461C34"/>
    <w:rsid w:val="0046323E"/>
    <w:rsid w:val="004633AD"/>
    <w:rsid w:val="004643B6"/>
    <w:rsid w:val="00464941"/>
    <w:rsid w:val="004651A4"/>
    <w:rsid w:val="00465315"/>
    <w:rsid w:val="00466A60"/>
    <w:rsid w:val="004671AF"/>
    <w:rsid w:val="00467FE6"/>
    <w:rsid w:val="0047033C"/>
    <w:rsid w:val="004717DF"/>
    <w:rsid w:val="00471F27"/>
    <w:rsid w:val="00472667"/>
    <w:rsid w:val="0047268B"/>
    <w:rsid w:val="004749A9"/>
    <w:rsid w:val="00475151"/>
    <w:rsid w:val="00480618"/>
    <w:rsid w:val="00480835"/>
    <w:rsid w:val="00481BE7"/>
    <w:rsid w:val="00482CC7"/>
    <w:rsid w:val="00482E2A"/>
    <w:rsid w:val="004830EB"/>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2128"/>
    <w:rsid w:val="004A287C"/>
    <w:rsid w:val="004A499F"/>
    <w:rsid w:val="004A4ADA"/>
    <w:rsid w:val="004A582F"/>
    <w:rsid w:val="004A60E0"/>
    <w:rsid w:val="004A6A40"/>
    <w:rsid w:val="004A6D2A"/>
    <w:rsid w:val="004A7498"/>
    <w:rsid w:val="004B0A5E"/>
    <w:rsid w:val="004B13CF"/>
    <w:rsid w:val="004B1D12"/>
    <w:rsid w:val="004B2225"/>
    <w:rsid w:val="004B312D"/>
    <w:rsid w:val="004B37FF"/>
    <w:rsid w:val="004B4344"/>
    <w:rsid w:val="004B4817"/>
    <w:rsid w:val="004B5101"/>
    <w:rsid w:val="004B5323"/>
    <w:rsid w:val="004B59F5"/>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E011E"/>
    <w:rsid w:val="004E1913"/>
    <w:rsid w:val="004E1ABC"/>
    <w:rsid w:val="004E23D9"/>
    <w:rsid w:val="004E2E81"/>
    <w:rsid w:val="004E3134"/>
    <w:rsid w:val="004E31D3"/>
    <w:rsid w:val="004E4252"/>
    <w:rsid w:val="004E4444"/>
    <w:rsid w:val="004E4DC1"/>
    <w:rsid w:val="004E5BBA"/>
    <w:rsid w:val="004E6214"/>
    <w:rsid w:val="004E6598"/>
    <w:rsid w:val="004E69FF"/>
    <w:rsid w:val="004E6AB2"/>
    <w:rsid w:val="004E6CC7"/>
    <w:rsid w:val="004E7CDD"/>
    <w:rsid w:val="004F0201"/>
    <w:rsid w:val="004F084A"/>
    <w:rsid w:val="004F12C2"/>
    <w:rsid w:val="004F2824"/>
    <w:rsid w:val="004F2ACE"/>
    <w:rsid w:val="004F3AAE"/>
    <w:rsid w:val="004F4469"/>
    <w:rsid w:val="004F4777"/>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A4B"/>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5B7"/>
    <w:rsid w:val="00547F35"/>
    <w:rsid w:val="00551285"/>
    <w:rsid w:val="00551A08"/>
    <w:rsid w:val="00551B5F"/>
    <w:rsid w:val="0055256E"/>
    <w:rsid w:val="00552CA3"/>
    <w:rsid w:val="0055377E"/>
    <w:rsid w:val="00553E8E"/>
    <w:rsid w:val="00553F66"/>
    <w:rsid w:val="00554828"/>
    <w:rsid w:val="00555A1E"/>
    <w:rsid w:val="00556340"/>
    <w:rsid w:val="0055678D"/>
    <w:rsid w:val="005601C0"/>
    <w:rsid w:val="005603DF"/>
    <w:rsid w:val="00560A98"/>
    <w:rsid w:val="00560ECF"/>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3F9"/>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752E"/>
    <w:rsid w:val="005C0D7E"/>
    <w:rsid w:val="005C145C"/>
    <w:rsid w:val="005C20C2"/>
    <w:rsid w:val="005C21A1"/>
    <w:rsid w:val="005C2D56"/>
    <w:rsid w:val="005C2E7D"/>
    <w:rsid w:val="005C4020"/>
    <w:rsid w:val="005C470A"/>
    <w:rsid w:val="005C4EAB"/>
    <w:rsid w:val="005C5240"/>
    <w:rsid w:val="005C61DD"/>
    <w:rsid w:val="005C647F"/>
    <w:rsid w:val="005C651D"/>
    <w:rsid w:val="005C7916"/>
    <w:rsid w:val="005C7FFE"/>
    <w:rsid w:val="005D059E"/>
    <w:rsid w:val="005D0F77"/>
    <w:rsid w:val="005D18C9"/>
    <w:rsid w:val="005D310E"/>
    <w:rsid w:val="005D320A"/>
    <w:rsid w:val="005D43E4"/>
    <w:rsid w:val="005D46C2"/>
    <w:rsid w:val="005D7134"/>
    <w:rsid w:val="005D74B3"/>
    <w:rsid w:val="005E1296"/>
    <w:rsid w:val="005E1B9A"/>
    <w:rsid w:val="005E2943"/>
    <w:rsid w:val="005E2B3C"/>
    <w:rsid w:val="005E2C4E"/>
    <w:rsid w:val="005E32BA"/>
    <w:rsid w:val="005E3349"/>
    <w:rsid w:val="005E491C"/>
    <w:rsid w:val="005E5865"/>
    <w:rsid w:val="005E652B"/>
    <w:rsid w:val="005F40B0"/>
    <w:rsid w:val="005F4275"/>
    <w:rsid w:val="005F54BB"/>
    <w:rsid w:val="005F6AA7"/>
    <w:rsid w:val="00601C70"/>
    <w:rsid w:val="006023CC"/>
    <w:rsid w:val="006027A9"/>
    <w:rsid w:val="006030B5"/>
    <w:rsid w:val="00603343"/>
    <w:rsid w:val="0060496E"/>
    <w:rsid w:val="00605EBA"/>
    <w:rsid w:val="00606482"/>
    <w:rsid w:val="00606485"/>
    <w:rsid w:val="0060721A"/>
    <w:rsid w:val="00607A34"/>
    <w:rsid w:val="0061245A"/>
    <w:rsid w:val="00612A34"/>
    <w:rsid w:val="00613F34"/>
    <w:rsid w:val="00613F3E"/>
    <w:rsid w:val="006156DA"/>
    <w:rsid w:val="00616FBA"/>
    <w:rsid w:val="0062010F"/>
    <w:rsid w:val="0062242E"/>
    <w:rsid w:val="00622900"/>
    <w:rsid w:val="00625657"/>
    <w:rsid w:val="0062593B"/>
    <w:rsid w:val="00626149"/>
    <w:rsid w:val="00626279"/>
    <w:rsid w:val="0062730A"/>
    <w:rsid w:val="00627555"/>
    <w:rsid w:val="006307CF"/>
    <w:rsid w:val="006309A7"/>
    <w:rsid w:val="00630BCE"/>
    <w:rsid w:val="00630C61"/>
    <w:rsid w:val="0063184E"/>
    <w:rsid w:val="00633C53"/>
    <w:rsid w:val="00633C96"/>
    <w:rsid w:val="00634053"/>
    <w:rsid w:val="0063496C"/>
    <w:rsid w:val="00634C01"/>
    <w:rsid w:val="0064408F"/>
    <w:rsid w:val="00645838"/>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93C"/>
    <w:rsid w:val="00664FB1"/>
    <w:rsid w:val="00665737"/>
    <w:rsid w:val="006658F2"/>
    <w:rsid w:val="00665C68"/>
    <w:rsid w:val="00665E25"/>
    <w:rsid w:val="00666453"/>
    <w:rsid w:val="00666CB4"/>
    <w:rsid w:val="00667C12"/>
    <w:rsid w:val="00670C65"/>
    <w:rsid w:val="006737BA"/>
    <w:rsid w:val="0067498B"/>
    <w:rsid w:val="006750A9"/>
    <w:rsid w:val="006751F6"/>
    <w:rsid w:val="0067549C"/>
    <w:rsid w:val="00676593"/>
    <w:rsid w:val="00677BBC"/>
    <w:rsid w:val="00677FFB"/>
    <w:rsid w:val="006801E3"/>
    <w:rsid w:val="00680D12"/>
    <w:rsid w:val="0068114F"/>
    <w:rsid w:val="006826D7"/>
    <w:rsid w:val="00682E88"/>
    <w:rsid w:val="00683C62"/>
    <w:rsid w:val="00683E7A"/>
    <w:rsid w:val="00684BAE"/>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84F"/>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117"/>
    <w:rsid w:val="006B362E"/>
    <w:rsid w:val="006B36E3"/>
    <w:rsid w:val="006B5840"/>
    <w:rsid w:val="006B61F5"/>
    <w:rsid w:val="006B66BE"/>
    <w:rsid w:val="006B6799"/>
    <w:rsid w:val="006C0678"/>
    <w:rsid w:val="006C2606"/>
    <w:rsid w:val="006C372B"/>
    <w:rsid w:val="006C403B"/>
    <w:rsid w:val="006C4279"/>
    <w:rsid w:val="006C43A0"/>
    <w:rsid w:val="006C5733"/>
    <w:rsid w:val="006C5758"/>
    <w:rsid w:val="006C66E9"/>
    <w:rsid w:val="006C6BB5"/>
    <w:rsid w:val="006C7377"/>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581"/>
    <w:rsid w:val="00703BFA"/>
    <w:rsid w:val="00704698"/>
    <w:rsid w:val="007049FD"/>
    <w:rsid w:val="0070575A"/>
    <w:rsid w:val="00705926"/>
    <w:rsid w:val="007063EB"/>
    <w:rsid w:val="00706811"/>
    <w:rsid w:val="00706DFE"/>
    <w:rsid w:val="00707148"/>
    <w:rsid w:val="00710A8E"/>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550B"/>
    <w:rsid w:val="0072670C"/>
    <w:rsid w:val="00726A64"/>
    <w:rsid w:val="00726E25"/>
    <w:rsid w:val="007274BC"/>
    <w:rsid w:val="007302EF"/>
    <w:rsid w:val="00730ED5"/>
    <w:rsid w:val="007324A9"/>
    <w:rsid w:val="00733156"/>
    <w:rsid w:val="0073446A"/>
    <w:rsid w:val="0073457C"/>
    <w:rsid w:val="00735D8E"/>
    <w:rsid w:val="0073628A"/>
    <w:rsid w:val="00740937"/>
    <w:rsid w:val="007409D3"/>
    <w:rsid w:val="007411BC"/>
    <w:rsid w:val="0074141A"/>
    <w:rsid w:val="0074311C"/>
    <w:rsid w:val="00743C4D"/>
    <w:rsid w:val="007443BF"/>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28FB"/>
    <w:rsid w:val="00772AE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587"/>
    <w:rsid w:val="00793D12"/>
    <w:rsid w:val="00793DAC"/>
    <w:rsid w:val="0079432B"/>
    <w:rsid w:val="007962D6"/>
    <w:rsid w:val="00796E91"/>
    <w:rsid w:val="007976FD"/>
    <w:rsid w:val="00797918"/>
    <w:rsid w:val="00797EE8"/>
    <w:rsid w:val="007A034B"/>
    <w:rsid w:val="007A049C"/>
    <w:rsid w:val="007A0B0A"/>
    <w:rsid w:val="007A0E91"/>
    <w:rsid w:val="007A1650"/>
    <w:rsid w:val="007A16CD"/>
    <w:rsid w:val="007A2788"/>
    <w:rsid w:val="007A3759"/>
    <w:rsid w:val="007A387A"/>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4D"/>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B5"/>
    <w:rsid w:val="007D6BBF"/>
    <w:rsid w:val="007D6CC3"/>
    <w:rsid w:val="007D6E0E"/>
    <w:rsid w:val="007D7760"/>
    <w:rsid w:val="007D7F59"/>
    <w:rsid w:val="007E0641"/>
    <w:rsid w:val="007E066C"/>
    <w:rsid w:val="007E1955"/>
    <w:rsid w:val="007E1C40"/>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4DC2"/>
    <w:rsid w:val="007F5DB2"/>
    <w:rsid w:val="007F72B1"/>
    <w:rsid w:val="008007DA"/>
    <w:rsid w:val="00800C36"/>
    <w:rsid w:val="00801594"/>
    <w:rsid w:val="00801D32"/>
    <w:rsid w:val="00802099"/>
    <w:rsid w:val="0080213A"/>
    <w:rsid w:val="00802500"/>
    <w:rsid w:val="0080266F"/>
    <w:rsid w:val="008049D5"/>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4A69"/>
    <w:rsid w:val="00825F79"/>
    <w:rsid w:val="00826A7C"/>
    <w:rsid w:val="00827C1C"/>
    <w:rsid w:val="00830929"/>
    <w:rsid w:val="0083099A"/>
    <w:rsid w:val="008318AB"/>
    <w:rsid w:val="00831CEB"/>
    <w:rsid w:val="00834417"/>
    <w:rsid w:val="0083521F"/>
    <w:rsid w:val="0083540F"/>
    <w:rsid w:val="008357D5"/>
    <w:rsid w:val="0083641F"/>
    <w:rsid w:val="0083754D"/>
    <w:rsid w:val="0084127B"/>
    <w:rsid w:val="00842D92"/>
    <w:rsid w:val="00846647"/>
    <w:rsid w:val="0084671B"/>
    <w:rsid w:val="0084715C"/>
    <w:rsid w:val="008476F5"/>
    <w:rsid w:val="008513FF"/>
    <w:rsid w:val="00852508"/>
    <w:rsid w:val="00854B20"/>
    <w:rsid w:val="00855698"/>
    <w:rsid w:val="008561C2"/>
    <w:rsid w:val="00856C6D"/>
    <w:rsid w:val="00856F3E"/>
    <w:rsid w:val="008578A4"/>
    <w:rsid w:val="008603F1"/>
    <w:rsid w:val="00860F7F"/>
    <w:rsid w:val="00863816"/>
    <w:rsid w:val="008651AC"/>
    <w:rsid w:val="00865A04"/>
    <w:rsid w:val="00866A2B"/>
    <w:rsid w:val="00866AEC"/>
    <w:rsid w:val="008673AD"/>
    <w:rsid w:val="00872505"/>
    <w:rsid w:val="00873BA3"/>
    <w:rsid w:val="00875DA9"/>
    <w:rsid w:val="00875F50"/>
    <w:rsid w:val="0088017E"/>
    <w:rsid w:val="0088029D"/>
    <w:rsid w:val="00880462"/>
    <w:rsid w:val="008809AA"/>
    <w:rsid w:val="00880C56"/>
    <w:rsid w:val="008810ED"/>
    <w:rsid w:val="008813F4"/>
    <w:rsid w:val="008816B0"/>
    <w:rsid w:val="0088382F"/>
    <w:rsid w:val="008864CF"/>
    <w:rsid w:val="0088700E"/>
    <w:rsid w:val="00887684"/>
    <w:rsid w:val="00890036"/>
    <w:rsid w:val="00890059"/>
    <w:rsid w:val="00891152"/>
    <w:rsid w:val="00891E77"/>
    <w:rsid w:val="00892478"/>
    <w:rsid w:val="00892F1D"/>
    <w:rsid w:val="008939D1"/>
    <w:rsid w:val="008946E8"/>
    <w:rsid w:val="00894FB2"/>
    <w:rsid w:val="0089544A"/>
    <w:rsid w:val="00895CA5"/>
    <w:rsid w:val="008961E2"/>
    <w:rsid w:val="00896299"/>
    <w:rsid w:val="0089706D"/>
    <w:rsid w:val="00897391"/>
    <w:rsid w:val="008A04DF"/>
    <w:rsid w:val="008A1FF4"/>
    <w:rsid w:val="008A3527"/>
    <w:rsid w:val="008A3C50"/>
    <w:rsid w:val="008A40DA"/>
    <w:rsid w:val="008A46C7"/>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44E0"/>
    <w:rsid w:val="008D47F9"/>
    <w:rsid w:val="008D5ACB"/>
    <w:rsid w:val="008D5DFA"/>
    <w:rsid w:val="008D5FC8"/>
    <w:rsid w:val="008D65B7"/>
    <w:rsid w:val="008D7871"/>
    <w:rsid w:val="008D7942"/>
    <w:rsid w:val="008E0C16"/>
    <w:rsid w:val="008E242D"/>
    <w:rsid w:val="008E28C5"/>
    <w:rsid w:val="008E2F69"/>
    <w:rsid w:val="008E3DF8"/>
    <w:rsid w:val="008E43C7"/>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07310"/>
    <w:rsid w:val="00910144"/>
    <w:rsid w:val="00910280"/>
    <w:rsid w:val="0091049E"/>
    <w:rsid w:val="00911B4F"/>
    <w:rsid w:val="00912602"/>
    <w:rsid w:val="00913239"/>
    <w:rsid w:val="00913C36"/>
    <w:rsid w:val="0091464A"/>
    <w:rsid w:val="00914C77"/>
    <w:rsid w:val="00914E1B"/>
    <w:rsid w:val="009171AB"/>
    <w:rsid w:val="00917A14"/>
    <w:rsid w:val="00920B4E"/>
    <w:rsid w:val="009213A6"/>
    <w:rsid w:val="009238D0"/>
    <w:rsid w:val="00925EE0"/>
    <w:rsid w:val="0092706D"/>
    <w:rsid w:val="00927891"/>
    <w:rsid w:val="00927E08"/>
    <w:rsid w:val="00930A70"/>
    <w:rsid w:val="00930A80"/>
    <w:rsid w:val="00930D92"/>
    <w:rsid w:val="00931A86"/>
    <w:rsid w:val="00932323"/>
    <w:rsid w:val="00933445"/>
    <w:rsid w:val="009337BF"/>
    <w:rsid w:val="00934042"/>
    <w:rsid w:val="00935110"/>
    <w:rsid w:val="00936773"/>
    <w:rsid w:val="00936A54"/>
    <w:rsid w:val="009375D7"/>
    <w:rsid w:val="00937733"/>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D89"/>
    <w:rsid w:val="00960EE4"/>
    <w:rsid w:val="0096151D"/>
    <w:rsid w:val="00961737"/>
    <w:rsid w:val="009617BA"/>
    <w:rsid w:val="009632FF"/>
    <w:rsid w:val="00963B93"/>
    <w:rsid w:val="00964E17"/>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4A1B"/>
    <w:rsid w:val="0098526C"/>
    <w:rsid w:val="00986519"/>
    <w:rsid w:val="00986FB0"/>
    <w:rsid w:val="00987949"/>
    <w:rsid w:val="00987CC6"/>
    <w:rsid w:val="00991275"/>
    <w:rsid w:val="0099210F"/>
    <w:rsid w:val="0099220B"/>
    <w:rsid w:val="00992761"/>
    <w:rsid w:val="0099294A"/>
    <w:rsid w:val="009946D7"/>
    <w:rsid w:val="00994F29"/>
    <w:rsid w:val="00996306"/>
    <w:rsid w:val="00996AA9"/>
    <w:rsid w:val="009A090E"/>
    <w:rsid w:val="009A0FD4"/>
    <w:rsid w:val="009A126F"/>
    <w:rsid w:val="009A24E6"/>
    <w:rsid w:val="009A2837"/>
    <w:rsid w:val="009A28ED"/>
    <w:rsid w:val="009A2BD3"/>
    <w:rsid w:val="009A3571"/>
    <w:rsid w:val="009A3A9A"/>
    <w:rsid w:val="009A4A6D"/>
    <w:rsid w:val="009A4C66"/>
    <w:rsid w:val="009A5409"/>
    <w:rsid w:val="009A59FA"/>
    <w:rsid w:val="009A6B27"/>
    <w:rsid w:val="009A6F6A"/>
    <w:rsid w:val="009A7168"/>
    <w:rsid w:val="009B0B0A"/>
    <w:rsid w:val="009B4635"/>
    <w:rsid w:val="009B4F76"/>
    <w:rsid w:val="009B5505"/>
    <w:rsid w:val="009B61AE"/>
    <w:rsid w:val="009B661E"/>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4906"/>
    <w:rsid w:val="009E5C16"/>
    <w:rsid w:val="009E614B"/>
    <w:rsid w:val="009E6869"/>
    <w:rsid w:val="009E7081"/>
    <w:rsid w:val="009F0130"/>
    <w:rsid w:val="009F0B6E"/>
    <w:rsid w:val="009F1069"/>
    <w:rsid w:val="009F114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115D"/>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28E9"/>
    <w:rsid w:val="00A233D9"/>
    <w:rsid w:val="00A23AD0"/>
    <w:rsid w:val="00A247A6"/>
    <w:rsid w:val="00A251A1"/>
    <w:rsid w:val="00A25AAD"/>
    <w:rsid w:val="00A25E2F"/>
    <w:rsid w:val="00A262EA"/>
    <w:rsid w:val="00A2678F"/>
    <w:rsid w:val="00A26B73"/>
    <w:rsid w:val="00A2717D"/>
    <w:rsid w:val="00A275FA"/>
    <w:rsid w:val="00A3172F"/>
    <w:rsid w:val="00A319F2"/>
    <w:rsid w:val="00A3223C"/>
    <w:rsid w:val="00A3264E"/>
    <w:rsid w:val="00A327F0"/>
    <w:rsid w:val="00A32B3C"/>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95C"/>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2DAB"/>
    <w:rsid w:val="00A649D9"/>
    <w:rsid w:val="00A66403"/>
    <w:rsid w:val="00A707ED"/>
    <w:rsid w:val="00A7202A"/>
    <w:rsid w:val="00A7245A"/>
    <w:rsid w:val="00A72776"/>
    <w:rsid w:val="00A73263"/>
    <w:rsid w:val="00A73A97"/>
    <w:rsid w:val="00A749BB"/>
    <w:rsid w:val="00A7594C"/>
    <w:rsid w:val="00A77022"/>
    <w:rsid w:val="00A77943"/>
    <w:rsid w:val="00A77E96"/>
    <w:rsid w:val="00A80774"/>
    <w:rsid w:val="00A807F4"/>
    <w:rsid w:val="00A81696"/>
    <w:rsid w:val="00A8270C"/>
    <w:rsid w:val="00A83F55"/>
    <w:rsid w:val="00A84BBA"/>
    <w:rsid w:val="00A85CAD"/>
    <w:rsid w:val="00A862D0"/>
    <w:rsid w:val="00A9030B"/>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4890"/>
    <w:rsid w:val="00AC5174"/>
    <w:rsid w:val="00AC5247"/>
    <w:rsid w:val="00AC5965"/>
    <w:rsid w:val="00AC757B"/>
    <w:rsid w:val="00AD0285"/>
    <w:rsid w:val="00AD0923"/>
    <w:rsid w:val="00AD11AE"/>
    <w:rsid w:val="00AD152B"/>
    <w:rsid w:val="00AD2F2F"/>
    <w:rsid w:val="00AD2F34"/>
    <w:rsid w:val="00AD3378"/>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F095C"/>
    <w:rsid w:val="00AF1AFD"/>
    <w:rsid w:val="00AF3B85"/>
    <w:rsid w:val="00AF4958"/>
    <w:rsid w:val="00AF4C23"/>
    <w:rsid w:val="00AF58DF"/>
    <w:rsid w:val="00AF60DE"/>
    <w:rsid w:val="00AF6153"/>
    <w:rsid w:val="00AF64B9"/>
    <w:rsid w:val="00AF6618"/>
    <w:rsid w:val="00AF69CD"/>
    <w:rsid w:val="00AF6C55"/>
    <w:rsid w:val="00AF7126"/>
    <w:rsid w:val="00AF78FD"/>
    <w:rsid w:val="00AF7EB8"/>
    <w:rsid w:val="00B005EC"/>
    <w:rsid w:val="00B01E07"/>
    <w:rsid w:val="00B023C8"/>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2CDF"/>
    <w:rsid w:val="00B14ED7"/>
    <w:rsid w:val="00B14FCB"/>
    <w:rsid w:val="00B15B77"/>
    <w:rsid w:val="00B15BDB"/>
    <w:rsid w:val="00B15E50"/>
    <w:rsid w:val="00B161C2"/>
    <w:rsid w:val="00B163BD"/>
    <w:rsid w:val="00B16F89"/>
    <w:rsid w:val="00B17823"/>
    <w:rsid w:val="00B20847"/>
    <w:rsid w:val="00B20A48"/>
    <w:rsid w:val="00B21424"/>
    <w:rsid w:val="00B2185F"/>
    <w:rsid w:val="00B22AA7"/>
    <w:rsid w:val="00B23906"/>
    <w:rsid w:val="00B24F6A"/>
    <w:rsid w:val="00B24FE8"/>
    <w:rsid w:val="00B251EC"/>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5C6B"/>
    <w:rsid w:val="00B3600C"/>
    <w:rsid w:val="00B36447"/>
    <w:rsid w:val="00B36D3D"/>
    <w:rsid w:val="00B36E97"/>
    <w:rsid w:val="00B37764"/>
    <w:rsid w:val="00B37961"/>
    <w:rsid w:val="00B37CAA"/>
    <w:rsid w:val="00B422EC"/>
    <w:rsid w:val="00B42FA1"/>
    <w:rsid w:val="00B430F2"/>
    <w:rsid w:val="00B43658"/>
    <w:rsid w:val="00B44628"/>
    <w:rsid w:val="00B44F1F"/>
    <w:rsid w:val="00B45DE7"/>
    <w:rsid w:val="00B46539"/>
    <w:rsid w:val="00B46E66"/>
    <w:rsid w:val="00B47C79"/>
    <w:rsid w:val="00B507EC"/>
    <w:rsid w:val="00B51C94"/>
    <w:rsid w:val="00B52C81"/>
    <w:rsid w:val="00B536C7"/>
    <w:rsid w:val="00B54FD9"/>
    <w:rsid w:val="00B554A1"/>
    <w:rsid w:val="00B563F9"/>
    <w:rsid w:val="00B56F3E"/>
    <w:rsid w:val="00B57091"/>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2C34"/>
    <w:rsid w:val="00B8312C"/>
    <w:rsid w:val="00B8333B"/>
    <w:rsid w:val="00B83379"/>
    <w:rsid w:val="00B83474"/>
    <w:rsid w:val="00B83872"/>
    <w:rsid w:val="00B849D9"/>
    <w:rsid w:val="00B85701"/>
    <w:rsid w:val="00B86576"/>
    <w:rsid w:val="00B868A1"/>
    <w:rsid w:val="00B87757"/>
    <w:rsid w:val="00B903E8"/>
    <w:rsid w:val="00B9090C"/>
    <w:rsid w:val="00B90992"/>
    <w:rsid w:val="00B91B25"/>
    <w:rsid w:val="00B91CE4"/>
    <w:rsid w:val="00B91F33"/>
    <w:rsid w:val="00B92AF1"/>
    <w:rsid w:val="00B96ACD"/>
    <w:rsid w:val="00B974F7"/>
    <w:rsid w:val="00B9751B"/>
    <w:rsid w:val="00B97E9D"/>
    <w:rsid w:val="00BA0F11"/>
    <w:rsid w:val="00BA1DA2"/>
    <w:rsid w:val="00BA240D"/>
    <w:rsid w:val="00BA304D"/>
    <w:rsid w:val="00BA380F"/>
    <w:rsid w:val="00BA3CE1"/>
    <w:rsid w:val="00BA4067"/>
    <w:rsid w:val="00BA54AB"/>
    <w:rsid w:val="00BA5859"/>
    <w:rsid w:val="00BA623D"/>
    <w:rsid w:val="00BA7859"/>
    <w:rsid w:val="00BB09AA"/>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671"/>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EE7"/>
    <w:rsid w:val="00BF0093"/>
    <w:rsid w:val="00BF11DB"/>
    <w:rsid w:val="00BF12E9"/>
    <w:rsid w:val="00BF3ADE"/>
    <w:rsid w:val="00BF4CBC"/>
    <w:rsid w:val="00C00A2B"/>
    <w:rsid w:val="00C03290"/>
    <w:rsid w:val="00C053CE"/>
    <w:rsid w:val="00C05CE7"/>
    <w:rsid w:val="00C05E72"/>
    <w:rsid w:val="00C0670B"/>
    <w:rsid w:val="00C069B6"/>
    <w:rsid w:val="00C06F4C"/>
    <w:rsid w:val="00C07462"/>
    <w:rsid w:val="00C07589"/>
    <w:rsid w:val="00C0775E"/>
    <w:rsid w:val="00C0792B"/>
    <w:rsid w:val="00C07AA4"/>
    <w:rsid w:val="00C11E81"/>
    <w:rsid w:val="00C139E3"/>
    <w:rsid w:val="00C15BEA"/>
    <w:rsid w:val="00C15E24"/>
    <w:rsid w:val="00C16137"/>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86F"/>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3C3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28EC"/>
    <w:rsid w:val="00C83B83"/>
    <w:rsid w:val="00C86256"/>
    <w:rsid w:val="00C9130A"/>
    <w:rsid w:val="00C913FD"/>
    <w:rsid w:val="00C91658"/>
    <w:rsid w:val="00C91D51"/>
    <w:rsid w:val="00C91FEA"/>
    <w:rsid w:val="00C924FE"/>
    <w:rsid w:val="00C92B27"/>
    <w:rsid w:val="00C92D49"/>
    <w:rsid w:val="00C9352F"/>
    <w:rsid w:val="00C9364F"/>
    <w:rsid w:val="00C93717"/>
    <w:rsid w:val="00C93E1D"/>
    <w:rsid w:val="00C9436B"/>
    <w:rsid w:val="00C9552A"/>
    <w:rsid w:val="00C966E4"/>
    <w:rsid w:val="00C96759"/>
    <w:rsid w:val="00C96AF7"/>
    <w:rsid w:val="00C97000"/>
    <w:rsid w:val="00CA0593"/>
    <w:rsid w:val="00CA05FB"/>
    <w:rsid w:val="00CA0ACA"/>
    <w:rsid w:val="00CA0C03"/>
    <w:rsid w:val="00CA0C66"/>
    <w:rsid w:val="00CA17C0"/>
    <w:rsid w:val="00CA2A68"/>
    <w:rsid w:val="00CA3977"/>
    <w:rsid w:val="00CA423E"/>
    <w:rsid w:val="00CA591F"/>
    <w:rsid w:val="00CA5D0A"/>
    <w:rsid w:val="00CA7786"/>
    <w:rsid w:val="00CB0727"/>
    <w:rsid w:val="00CB0A38"/>
    <w:rsid w:val="00CB0CA0"/>
    <w:rsid w:val="00CB189A"/>
    <w:rsid w:val="00CC015E"/>
    <w:rsid w:val="00CC0C08"/>
    <w:rsid w:val="00CC285E"/>
    <w:rsid w:val="00CC34B3"/>
    <w:rsid w:val="00CC3FE8"/>
    <w:rsid w:val="00CC49F2"/>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261D"/>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CF7A49"/>
    <w:rsid w:val="00D005EE"/>
    <w:rsid w:val="00D00A8A"/>
    <w:rsid w:val="00D010E7"/>
    <w:rsid w:val="00D01A71"/>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274"/>
    <w:rsid w:val="00D076E2"/>
    <w:rsid w:val="00D07CAD"/>
    <w:rsid w:val="00D11FB5"/>
    <w:rsid w:val="00D1242A"/>
    <w:rsid w:val="00D134D8"/>
    <w:rsid w:val="00D1521D"/>
    <w:rsid w:val="00D15454"/>
    <w:rsid w:val="00D1582A"/>
    <w:rsid w:val="00D1594A"/>
    <w:rsid w:val="00D15BAC"/>
    <w:rsid w:val="00D16B26"/>
    <w:rsid w:val="00D1703E"/>
    <w:rsid w:val="00D170EE"/>
    <w:rsid w:val="00D17A3C"/>
    <w:rsid w:val="00D17BA8"/>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CD7"/>
    <w:rsid w:val="00D37C4D"/>
    <w:rsid w:val="00D40181"/>
    <w:rsid w:val="00D40AC3"/>
    <w:rsid w:val="00D4139F"/>
    <w:rsid w:val="00D413C1"/>
    <w:rsid w:val="00D41875"/>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07B"/>
    <w:rsid w:val="00D615AE"/>
    <w:rsid w:val="00D61659"/>
    <w:rsid w:val="00D62C54"/>
    <w:rsid w:val="00D62CF9"/>
    <w:rsid w:val="00D63000"/>
    <w:rsid w:val="00D6391B"/>
    <w:rsid w:val="00D64407"/>
    <w:rsid w:val="00D65524"/>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3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A788B"/>
    <w:rsid w:val="00DB08A4"/>
    <w:rsid w:val="00DB0F37"/>
    <w:rsid w:val="00DB1774"/>
    <w:rsid w:val="00DB1992"/>
    <w:rsid w:val="00DB252C"/>
    <w:rsid w:val="00DB2589"/>
    <w:rsid w:val="00DB2C66"/>
    <w:rsid w:val="00DB3574"/>
    <w:rsid w:val="00DB3C4C"/>
    <w:rsid w:val="00DB4D7F"/>
    <w:rsid w:val="00DB581F"/>
    <w:rsid w:val="00DB6805"/>
    <w:rsid w:val="00DB6A41"/>
    <w:rsid w:val="00DB6B22"/>
    <w:rsid w:val="00DB7A34"/>
    <w:rsid w:val="00DC14B8"/>
    <w:rsid w:val="00DC162A"/>
    <w:rsid w:val="00DC1A5C"/>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E0052E"/>
    <w:rsid w:val="00E00A0D"/>
    <w:rsid w:val="00E0141F"/>
    <w:rsid w:val="00E018BD"/>
    <w:rsid w:val="00E02F71"/>
    <w:rsid w:val="00E03372"/>
    <w:rsid w:val="00E051D9"/>
    <w:rsid w:val="00E06439"/>
    <w:rsid w:val="00E067A4"/>
    <w:rsid w:val="00E07EBB"/>
    <w:rsid w:val="00E10280"/>
    <w:rsid w:val="00E11FA4"/>
    <w:rsid w:val="00E1246A"/>
    <w:rsid w:val="00E12A21"/>
    <w:rsid w:val="00E1371E"/>
    <w:rsid w:val="00E14D97"/>
    <w:rsid w:val="00E1620E"/>
    <w:rsid w:val="00E16577"/>
    <w:rsid w:val="00E17119"/>
    <w:rsid w:val="00E203DB"/>
    <w:rsid w:val="00E20403"/>
    <w:rsid w:val="00E21DA8"/>
    <w:rsid w:val="00E22810"/>
    <w:rsid w:val="00E23E24"/>
    <w:rsid w:val="00E24246"/>
    <w:rsid w:val="00E24CD7"/>
    <w:rsid w:val="00E254E6"/>
    <w:rsid w:val="00E25613"/>
    <w:rsid w:val="00E26BC3"/>
    <w:rsid w:val="00E308C1"/>
    <w:rsid w:val="00E342A5"/>
    <w:rsid w:val="00E34554"/>
    <w:rsid w:val="00E3463C"/>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2993"/>
    <w:rsid w:val="00E5448F"/>
    <w:rsid w:val="00E5458F"/>
    <w:rsid w:val="00E54910"/>
    <w:rsid w:val="00E54E0A"/>
    <w:rsid w:val="00E54F48"/>
    <w:rsid w:val="00E56CD8"/>
    <w:rsid w:val="00E60704"/>
    <w:rsid w:val="00E6172E"/>
    <w:rsid w:val="00E61C92"/>
    <w:rsid w:val="00E62A8C"/>
    <w:rsid w:val="00E63745"/>
    <w:rsid w:val="00E63F35"/>
    <w:rsid w:val="00E64293"/>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36B1"/>
    <w:rsid w:val="00E744BC"/>
    <w:rsid w:val="00E75402"/>
    <w:rsid w:val="00E762E8"/>
    <w:rsid w:val="00E76422"/>
    <w:rsid w:val="00E81DB4"/>
    <w:rsid w:val="00E83373"/>
    <w:rsid w:val="00E837A2"/>
    <w:rsid w:val="00E83D08"/>
    <w:rsid w:val="00E84AA3"/>
    <w:rsid w:val="00E84BC1"/>
    <w:rsid w:val="00E84F03"/>
    <w:rsid w:val="00E84F89"/>
    <w:rsid w:val="00E8653D"/>
    <w:rsid w:val="00E87C0E"/>
    <w:rsid w:val="00E912C5"/>
    <w:rsid w:val="00E91402"/>
    <w:rsid w:val="00E92F28"/>
    <w:rsid w:val="00E9425F"/>
    <w:rsid w:val="00E942CD"/>
    <w:rsid w:val="00E94973"/>
    <w:rsid w:val="00E94EB7"/>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32CB"/>
    <w:rsid w:val="00ED339D"/>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F0038"/>
    <w:rsid w:val="00EF0AC7"/>
    <w:rsid w:val="00EF0FC7"/>
    <w:rsid w:val="00EF1F66"/>
    <w:rsid w:val="00EF3A41"/>
    <w:rsid w:val="00EF4C89"/>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1A1"/>
    <w:rsid w:val="00F23591"/>
    <w:rsid w:val="00F23858"/>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C7"/>
    <w:rsid w:val="00F45EC4"/>
    <w:rsid w:val="00F45FF4"/>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27C1"/>
    <w:rsid w:val="00F73618"/>
    <w:rsid w:val="00F737CB"/>
    <w:rsid w:val="00F73E07"/>
    <w:rsid w:val="00F742E0"/>
    <w:rsid w:val="00F74DE2"/>
    <w:rsid w:val="00F75D9F"/>
    <w:rsid w:val="00F764DA"/>
    <w:rsid w:val="00F80827"/>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2AB"/>
    <w:rsid w:val="00FA1CC7"/>
    <w:rsid w:val="00FA2A52"/>
    <w:rsid w:val="00FA2D19"/>
    <w:rsid w:val="00FA37CB"/>
    <w:rsid w:val="00FA3E5E"/>
    <w:rsid w:val="00FA40B8"/>
    <w:rsid w:val="00FA4D89"/>
    <w:rsid w:val="00FA7E52"/>
    <w:rsid w:val="00FB19D8"/>
    <w:rsid w:val="00FB4085"/>
    <w:rsid w:val="00FB44E2"/>
    <w:rsid w:val="00FB4C01"/>
    <w:rsid w:val="00FB4D09"/>
    <w:rsid w:val="00FB54A2"/>
    <w:rsid w:val="00FB59D5"/>
    <w:rsid w:val="00FB6192"/>
    <w:rsid w:val="00FB7126"/>
    <w:rsid w:val="00FB73FE"/>
    <w:rsid w:val="00FB75DB"/>
    <w:rsid w:val="00FC0C9C"/>
    <w:rsid w:val="00FC2BA1"/>
    <w:rsid w:val="00FC37ED"/>
    <w:rsid w:val="00FC4486"/>
    <w:rsid w:val="00FC5756"/>
    <w:rsid w:val="00FC619D"/>
    <w:rsid w:val="00FC6607"/>
    <w:rsid w:val="00FC66AB"/>
    <w:rsid w:val="00FC6D2A"/>
    <w:rsid w:val="00FC7A22"/>
    <w:rsid w:val="00FD0310"/>
    <w:rsid w:val="00FD187E"/>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E7B07"/>
    <w:rsid w:val="00FF096B"/>
    <w:rsid w:val="00FF0CAD"/>
    <w:rsid w:val="00FF0E5E"/>
    <w:rsid w:val="00FF13E1"/>
    <w:rsid w:val="00FF2AFE"/>
    <w:rsid w:val="00FF3A6D"/>
    <w:rsid w:val="00FF4146"/>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customStyle="1" w:styleId="NichtaufgelsteErwhnung1">
    <w:name w:val="Nicht aufgelöste Erwähnung1"/>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622</Words>
  <Characters>3283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2023-04-04T11:44:00Z</dcterms:created>
  <dcterms:modified xsi:type="dcterms:W3CDTF">2023-04-14T21:07:00Z</dcterms:modified>
</cp:coreProperties>
</file>