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594AFCF9" w:rsidR="00F21B44" w:rsidRPr="00180A56" w:rsidRDefault="00DF4BC4" w:rsidP="001D0851">
      <w:pPr>
        <w:spacing w:line="240" w:lineRule="auto"/>
        <w:jc w:val="both"/>
        <w:outlineLvl w:val="0"/>
        <w:rPr>
          <w:rFonts w:cs="Arial"/>
          <w:b/>
          <w:color w:val="AEAAAA"/>
          <w:sz w:val="20"/>
          <w:lang w:val="en-GB"/>
        </w:rPr>
      </w:pPr>
      <w:r>
        <w:rPr>
          <w:rFonts w:cs="Arial"/>
          <w:b/>
          <w:bCs/>
          <w:color w:val="AEAAAA"/>
          <w:sz w:val="24"/>
          <w:lang w:val="fr-FR"/>
        </w:rPr>
        <w:t>COMMUNIQUÉ DE PRESSE</w:t>
      </w:r>
    </w:p>
    <w:p w14:paraId="485E7953" w14:textId="57AFF042" w:rsidR="00AF60DE" w:rsidRPr="00180A56" w:rsidRDefault="00AF60DE" w:rsidP="001D0851">
      <w:pPr>
        <w:spacing w:line="276" w:lineRule="auto"/>
        <w:rPr>
          <w:b/>
          <w:bCs/>
          <w:sz w:val="24"/>
          <w:lang w:val="en-GB"/>
        </w:rPr>
      </w:pPr>
      <w:bookmarkStart w:id="0" w:name="_Hlk11757121"/>
    </w:p>
    <w:p w14:paraId="27642A04" w14:textId="7D63CF01" w:rsidR="00D715A9" w:rsidRPr="00180A56" w:rsidRDefault="00D715A9" w:rsidP="00117D76">
      <w:pPr>
        <w:rPr>
          <w:b/>
          <w:bCs/>
          <w:sz w:val="28"/>
          <w:szCs w:val="28"/>
          <w:lang w:val="en-GB"/>
        </w:rPr>
      </w:pPr>
      <w:r>
        <w:rPr>
          <w:b/>
          <w:bCs/>
          <w:sz w:val="28"/>
          <w:szCs w:val="28"/>
          <w:lang w:val="fr-FR"/>
        </w:rPr>
        <w:t xml:space="preserve">Design chaleureux et polyvalence au bureau : </w:t>
      </w:r>
    </w:p>
    <w:p w14:paraId="5D54DD7F" w14:textId="124B2E26" w:rsidR="00E02F71" w:rsidRPr="00180A56" w:rsidRDefault="00E02F71" w:rsidP="00117D76">
      <w:pPr>
        <w:rPr>
          <w:b/>
          <w:bCs/>
          <w:sz w:val="28"/>
          <w:szCs w:val="28"/>
          <w:lang w:val="en-GB"/>
        </w:rPr>
      </w:pPr>
      <w:r>
        <w:rPr>
          <w:b/>
          <w:bCs/>
          <w:sz w:val="28"/>
          <w:szCs w:val="28"/>
          <w:lang w:val="fr-FR"/>
        </w:rPr>
        <w:t>Bene élargit les lignes design PORTS et STUDIO by Bene</w:t>
      </w:r>
    </w:p>
    <w:p w14:paraId="075E57CD" w14:textId="32B790A1" w:rsidR="00E02F71" w:rsidRPr="00180A56" w:rsidRDefault="00E02F71" w:rsidP="00117D76">
      <w:pPr>
        <w:rPr>
          <w:b/>
          <w:bCs/>
          <w:sz w:val="28"/>
          <w:szCs w:val="28"/>
          <w:lang w:val="en-GB"/>
        </w:rPr>
      </w:pPr>
    </w:p>
    <w:p w14:paraId="47343100" w14:textId="69361DFA" w:rsidR="008C7DDC" w:rsidRPr="00180A56" w:rsidRDefault="008C7DDC" w:rsidP="00117D76">
      <w:pPr>
        <w:rPr>
          <w:b/>
          <w:bCs/>
          <w:sz w:val="28"/>
          <w:szCs w:val="28"/>
          <w:lang w:val="en-GB"/>
        </w:rPr>
      </w:pPr>
      <w:r>
        <w:rPr>
          <w:i/>
          <w:iCs/>
          <w:lang w:val="fr-FR"/>
        </w:rPr>
        <w:t xml:space="preserve">Waidhofen an der </w:t>
      </w:r>
      <w:proofErr w:type="spellStart"/>
      <w:r>
        <w:rPr>
          <w:i/>
          <w:iCs/>
          <w:lang w:val="fr-FR"/>
        </w:rPr>
        <w:t>Ybbs</w:t>
      </w:r>
      <w:proofErr w:type="spellEnd"/>
      <w:r>
        <w:rPr>
          <w:i/>
          <w:iCs/>
          <w:lang w:val="fr-FR"/>
        </w:rPr>
        <w:t>, 02.11.2022 – Bene a présenté deux nouveaux produits lors de l’exposition spéciale THE WORK NOW.Office à Cologne : PORTS Chair et STUDIO Chair. PORTS Chair allie charme, flexibilité et confort en apportant une touche d’élégance au bureau tout en créant une atmosphère chaleureuse. STUDIO Chair, pour sa part, incarne l’équilibre parfait entre confort, fonctionnalité et esthétique.</w:t>
      </w:r>
    </w:p>
    <w:p w14:paraId="60106E8E" w14:textId="77777777" w:rsidR="008C7DDC" w:rsidRPr="00180A56" w:rsidRDefault="008C7DDC" w:rsidP="00117D76">
      <w:pPr>
        <w:rPr>
          <w:b/>
          <w:bCs/>
          <w:sz w:val="28"/>
          <w:szCs w:val="28"/>
          <w:lang w:val="en-GB"/>
        </w:rPr>
      </w:pPr>
    </w:p>
    <w:p w14:paraId="2E64ECBE" w14:textId="51E0CBB9" w:rsidR="00117D76" w:rsidRPr="00180A56" w:rsidRDefault="004E4DC1" w:rsidP="008C7DDC">
      <w:pPr>
        <w:jc w:val="both"/>
        <w:rPr>
          <w:b/>
          <w:bCs/>
          <w:sz w:val="24"/>
          <w:szCs w:val="28"/>
          <w:lang w:val="en-GB"/>
        </w:rPr>
      </w:pPr>
      <w:r>
        <w:rPr>
          <w:b/>
          <w:bCs/>
          <w:sz w:val="24"/>
          <w:szCs w:val="28"/>
          <w:lang w:val="fr-FR"/>
        </w:rPr>
        <w:t xml:space="preserve">PORTS Chair : design et confort au bureau </w:t>
      </w:r>
    </w:p>
    <w:p w14:paraId="7CA8616F" w14:textId="77777777" w:rsidR="00C43C33" w:rsidRPr="00180A56" w:rsidRDefault="00C43C33" w:rsidP="00117D76">
      <w:pPr>
        <w:jc w:val="both"/>
        <w:rPr>
          <w:lang w:val="en-GB"/>
        </w:rPr>
      </w:pPr>
    </w:p>
    <w:p w14:paraId="5F5F39D4" w14:textId="4C89A854" w:rsidR="00117D76" w:rsidRPr="00180A56" w:rsidRDefault="00117D76" w:rsidP="00117D76">
      <w:pPr>
        <w:jc w:val="both"/>
        <w:rPr>
          <w:lang w:val="en-GB"/>
        </w:rPr>
      </w:pPr>
      <w:r>
        <w:rPr>
          <w:lang w:val="fr-FR"/>
        </w:rPr>
        <w:t xml:space="preserve">Avec ce siège premium, le spécialiste de l’aménagement des espaces de travail vient élargir sa ligne design PORTS. Différents piètements ainsi qu’un grand choix de couleurs de tissus permettent une multiplicité de configurations personnalisées. PORTS Chair convient donc parfaitement aux environnements de travail contemporains, mais saura aussi trouver sa place dans votre salle à manger. </w:t>
      </w:r>
    </w:p>
    <w:p w14:paraId="2E7FD285" w14:textId="77777777" w:rsidR="00683C62" w:rsidRPr="00180A56" w:rsidRDefault="00683C62" w:rsidP="00117D76">
      <w:pPr>
        <w:jc w:val="both"/>
        <w:rPr>
          <w:i/>
          <w:iCs/>
          <w:lang w:val="en-GB"/>
        </w:rPr>
      </w:pPr>
    </w:p>
    <w:p w14:paraId="6FAC6792" w14:textId="79C528E9" w:rsidR="00683C62" w:rsidRPr="00180A56" w:rsidRDefault="000351BD" w:rsidP="00117D76">
      <w:pPr>
        <w:jc w:val="both"/>
        <w:rPr>
          <w:b/>
          <w:bCs/>
          <w:lang w:val="en-GB"/>
        </w:rPr>
      </w:pPr>
      <w:r>
        <w:rPr>
          <w:b/>
          <w:bCs/>
          <w:lang w:val="fr-FR"/>
        </w:rPr>
        <w:t xml:space="preserve">Confort et élégance </w:t>
      </w:r>
    </w:p>
    <w:p w14:paraId="545E744D" w14:textId="77A4E0CC" w:rsidR="00117D76" w:rsidRPr="00180A56" w:rsidRDefault="00117D76" w:rsidP="00117D76">
      <w:pPr>
        <w:jc w:val="both"/>
        <w:rPr>
          <w:lang w:val="en-GB"/>
        </w:rPr>
      </w:pPr>
      <w:r>
        <w:rPr>
          <w:lang w:val="fr-FR"/>
        </w:rPr>
        <w:t xml:space="preserve">PORTS promeut une collaboration inspirante et une coexistence fructueuse. Ces produits favorisent une atmosphère ouverte, stimulent la créativité et renforcent le sentiment d’appartenance à une communauté. En tant que système multifonctionnel, ils s’adaptent en toute flexibilité aux différentes exigences et aux espaces les plus variés. Avec PORTS Chair, Bene complète de manière cohérente la gamme conçue par le studio de design londonien renommé Pearson Lloyd. Ces sièges s’intègrent harmonieusement dans le concept modulaire d’ensemble. Conjointement avec PORTS Sofa et PORTS Lounge Chair, ils offrent des options confortables et élégantes pour s’asseoir. </w:t>
      </w:r>
    </w:p>
    <w:p w14:paraId="1337E281" w14:textId="77777777" w:rsidR="00117D76" w:rsidRPr="00180A56" w:rsidRDefault="00117D76" w:rsidP="00117D76">
      <w:pPr>
        <w:jc w:val="both"/>
        <w:rPr>
          <w:lang w:val="en-GB"/>
        </w:rPr>
      </w:pPr>
    </w:p>
    <w:p w14:paraId="46A08F3B" w14:textId="77777777" w:rsidR="00117D76" w:rsidRPr="00180A56" w:rsidRDefault="00117D76" w:rsidP="00117D76">
      <w:pPr>
        <w:jc w:val="both"/>
        <w:rPr>
          <w:b/>
          <w:bCs/>
          <w:lang w:val="en-GB"/>
        </w:rPr>
      </w:pPr>
      <w:r>
        <w:rPr>
          <w:b/>
          <w:bCs/>
          <w:lang w:val="fr-FR"/>
        </w:rPr>
        <w:t>Configuration personnalisée</w:t>
      </w:r>
    </w:p>
    <w:p w14:paraId="18A39B6F" w14:textId="069C023F" w:rsidR="00117D76" w:rsidRPr="00180A56" w:rsidRDefault="00117D76" w:rsidP="00117D76">
      <w:pPr>
        <w:jc w:val="both"/>
        <w:rPr>
          <w:lang w:val="en-GB"/>
        </w:rPr>
      </w:pPr>
      <w:r>
        <w:rPr>
          <w:lang w:val="fr-FR"/>
        </w:rPr>
        <w:t xml:space="preserve">Ce </w:t>
      </w:r>
      <w:bookmarkStart w:id="1" w:name="_Hlk114041317"/>
      <w:r>
        <w:rPr>
          <w:lang w:val="fr-FR"/>
        </w:rPr>
        <w:t>siège premium élégant avec assise tapissée et accoudoirs intégrés</w:t>
      </w:r>
      <w:bookmarkEnd w:id="1"/>
      <w:r>
        <w:rPr>
          <w:lang w:val="fr-FR"/>
        </w:rPr>
        <w:t xml:space="preserve"> se distingue par sa polyvalence et son grand confort. PORTS Chair existe avec un piètement 4 pieds en chêne naturel, en chêne vulcano (teinté noir) ou en acier thermolaqué noir. Grâce aux différentes configurations possibles, ce siège design peut répondre aux exigences les plus variées des bureaux contemporains et s’intègre également dans des concepts de design globaux. </w:t>
      </w:r>
    </w:p>
    <w:p w14:paraId="578EB25C" w14:textId="261ADA61" w:rsidR="00117D76" w:rsidRPr="00180A56" w:rsidRDefault="00117D76" w:rsidP="00117D76">
      <w:pPr>
        <w:jc w:val="both"/>
        <w:rPr>
          <w:lang w:val="en-GB"/>
        </w:rPr>
      </w:pPr>
      <w:r>
        <w:rPr>
          <w:lang w:val="fr-FR"/>
        </w:rPr>
        <w:t xml:space="preserve">La variante de PORTS Chair avec pied en croix séduit elle aussi par sa polyvalence : elle convainc tant comme siège de conférence que comme chaise </w:t>
      </w:r>
      <w:r>
        <w:rPr>
          <w:lang w:val="fr-FR"/>
        </w:rPr>
        <w:lastRenderedPageBreak/>
        <w:t>de salle à manger. Le piètement en acier thermolaqué noir peut être équipé de patins ou de roulettes. Grâce au réglage intégré de la hauteur et de l’inclinaison de l’assise, il est possible d’adopter différentes positions.</w:t>
      </w:r>
    </w:p>
    <w:p w14:paraId="0281899C" w14:textId="09B854CB" w:rsidR="00117D76" w:rsidRPr="00180A56" w:rsidRDefault="00117D76" w:rsidP="001D0851">
      <w:pPr>
        <w:spacing w:line="276" w:lineRule="auto"/>
        <w:rPr>
          <w:b/>
          <w:bCs/>
          <w:sz w:val="24"/>
          <w:lang w:val="en-GB"/>
        </w:rPr>
      </w:pPr>
    </w:p>
    <w:p w14:paraId="4D0BE6B8" w14:textId="1AA5CC09" w:rsidR="00117D76" w:rsidRPr="00180A56" w:rsidRDefault="000351BD" w:rsidP="00D715A9">
      <w:pPr>
        <w:jc w:val="both"/>
        <w:rPr>
          <w:b/>
          <w:bCs/>
          <w:sz w:val="24"/>
          <w:szCs w:val="28"/>
          <w:lang w:val="en-GB"/>
        </w:rPr>
      </w:pPr>
      <w:r>
        <w:rPr>
          <w:b/>
          <w:bCs/>
          <w:sz w:val="24"/>
          <w:szCs w:val="28"/>
          <w:lang w:val="fr-FR"/>
        </w:rPr>
        <w:t>STUDIO Chair : quand polyvalence rime avec design minimaliste</w:t>
      </w:r>
    </w:p>
    <w:p w14:paraId="58CA8B57" w14:textId="77777777" w:rsidR="00117D76" w:rsidRPr="00180A56" w:rsidRDefault="00117D76" w:rsidP="00117D76">
      <w:pPr>
        <w:rPr>
          <w:i/>
          <w:iCs/>
          <w:lang w:val="en-GB"/>
        </w:rPr>
      </w:pPr>
    </w:p>
    <w:p w14:paraId="0309801A" w14:textId="48339895" w:rsidR="00117D76" w:rsidRPr="00180A56" w:rsidRDefault="00117D76" w:rsidP="00117D76">
      <w:pPr>
        <w:rPr>
          <w:lang w:val="en-GB"/>
        </w:rPr>
      </w:pPr>
      <w:r>
        <w:rPr>
          <w:lang w:val="fr-FR"/>
        </w:rPr>
        <w:t>Avec STUDIO Chair, Bene crée une gamme de sièges incarnant un équilibre parfait entre confort, fonctionnalité et esthétique. Grâce à la flexibilité des combinaisons possibles entre les modèles de piètement et de dossier, STUDIO Chair s’adapte à toutes les utilisations, du poste de travail à la cafétéria, donnant ainsi à chacun les clés pour s’épanouir dans son propre style de travail et de vie.</w:t>
      </w:r>
    </w:p>
    <w:p w14:paraId="14923623" w14:textId="77777777" w:rsidR="00606482" w:rsidRPr="00180A56" w:rsidRDefault="00606482" w:rsidP="00117D76">
      <w:pPr>
        <w:rPr>
          <w:i/>
          <w:iCs/>
          <w:lang w:val="en-GB"/>
        </w:rPr>
      </w:pPr>
    </w:p>
    <w:p w14:paraId="035793BF" w14:textId="77777777" w:rsidR="00117D76" w:rsidRPr="00180A56" w:rsidRDefault="00117D76" w:rsidP="00117D76">
      <w:pPr>
        <w:jc w:val="both"/>
        <w:rPr>
          <w:b/>
          <w:bCs/>
          <w:lang w:val="en-GB"/>
        </w:rPr>
      </w:pPr>
      <w:bookmarkStart w:id="2" w:name="_Hlk115184758"/>
      <w:r>
        <w:rPr>
          <w:b/>
          <w:bCs/>
          <w:lang w:val="fr-FR"/>
        </w:rPr>
        <w:t>Un design conceptuel</w:t>
      </w:r>
    </w:p>
    <w:p w14:paraId="51CBA81B" w14:textId="7B904977" w:rsidR="00117D76" w:rsidRPr="00180A56" w:rsidRDefault="00117D76" w:rsidP="00117D76">
      <w:pPr>
        <w:jc w:val="both"/>
        <w:rPr>
          <w:lang w:val="en-GB"/>
        </w:rPr>
      </w:pPr>
      <w:r>
        <w:rPr>
          <w:lang w:val="fr-FR"/>
        </w:rPr>
        <w:t xml:space="preserve">Pour la conception, Bene a travaillé avec Thomas Feichtner, designer de produits autrichien de renommée internationale. </w:t>
      </w:r>
      <w:bookmarkStart w:id="3" w:name="_Hlk116462611"/>
      <w:r>
        <w:rPr>
          <w:lang w:val="fr-FR"/>
        </w:rPr>
        <w:t xml:space="preserve">La collection STUDIO Chair porte la marque de sa signature puriste. </w:t>
      </w:r>
      <w:bookmarkEnd w:id="3"/>
      <w:r>
        <w:rPr>
          <w:lang w:val="fr-FR"/>
        </w:rPr>
        <w:t xml:space="preserve">Elle séduit par sa clarté, sa précision et son authenticité. Le point de départ du design minimaliste élégant qui caractérise ces sièges réside dans les deux éléments en bois préformés reliés entre eux. Le dossier et l’assise sont moulés séparément, puis assemblés de manière raffinée à l’aide d’une languette de bois. C’est ce qui crée cet aspect caractéristique et donne au dossier sa souplesse agréable. </w:t>
      </w:r>
      <w:bookmarkEnd w:id="2"/>
      <w:r>
        <w:rPr>
          <w:lang w:val="fr-FR"/>
        </w:rPr>
        <w:t>La conception ergonomique de STUDIO Chair offre un confort d’assise optimal et soutient la posture du corps.</w:t>
      </w:r>
    </w:p>
    <w:p w14:paraId="695F57F5" w14:textId="77777777" w:rsidR="001A0183" w:rsidRPr="00180A56" w:rsidRDefault="001A0183" w:rsidP="00117D76">
      <w:pPr>
        <w:jc w:val="both"/>
        <w:rPr>
          <w:lang w:val="en-GB"/>
        </w:rPr>
      </w:pPr>
    </w:p>
    <w:p w14:paraId="0CFCE39C" w14:textId="77777777" w:rsidR="00117D76" w:rsidRPr="00180A56" w:rsidRDefault="00117D76" w:rsidP="00117D76">
      <w:pPr>
        <w:jc w:val="both"/>
        <w:rPr>
          <w:b/>
          <w:bCs/>
          <w:lang w:val="en-GB"/>
        </w:rPr>
      </w:pPr>
      <w:r>
        <w:rPr>
          <w:b/>
          <w:bCs/>
          <w:lang w:val="fr-FR"/>
        </w:rPr>
        <w:t>Un caractère aux multiples facettes</w:t>
      </w:r>
    </w:p>
    <w:p w14:paraId="5CB49C4E" w14:textId="020C9B56" w:rsidR="00117D76" w:rsidRPr="00180A56" w:rsidRDefault="00117D76" w:rsidP="00117D76">
      <w:pPr>
        <w:jc w:val="both"/>
        <w:rPr>
          <w:lang w:val="en-GB"/>
        </w:rPr>
      </w:pPr>
      <w:r>
        <w:rPr>
          <w:lang w:val="fr-FR"/>
        </w:rPr>
        <w:t xml:space="preserve">Quatre piètements différents, respectivement disponibles en blanc ou en noir, peuvent être combinés avec deux types de dossier et une coque, avec ou sans rembourrage, ce qui permet une grande liberté d’aménagement ainsi qu’un concept de design harmonieux. Que ce soit comme siège visiteur confortable, pour une utilisation à la cafétéria ou comme siège de travail au bureau ou à la maison, STUDIO Chair s’adapte au style des locaux ainsi qu’aux besoins de l’utilisateur. Disponible avec pied en croix, patins ou roulettes, STUDIO Chair permet une utilisation flexible. Ce siège offre une grande liberté de mouvement et s’adapte de manière dynamique à toutes les situations. La hauteur d’assise se règle facilement et le dossier large rembourré offre un confort inégalé. Les modèles 4 pieds ou avec patins peuvent s’empiler afin de gagner de la place. </w:t>
      </w:r>
    </w:p>
    <w:p w14:paraId="7F99ADC8" w14:textId="77777777" w:rsidR="00117D76" w:rsidRPr="00180A56" w:rsidRDefault="00117D76" w:rsidP="001D0851">
      <w:pPr>
        <w:spacing w:line="276" w:lineRule="auto"/>
        <w:rPr>
          <w:b/>
          <w:bCs/>
          <w:sz w:val="24"/>
          <w:lang w:val="en-GB"/>
        </w:rPr>
      </w:pPr>
    </w:p>
    <w:p w14:paraId="1A29877F" w14:textId="66737AAC" w:rsidR="000728EC" w:rsidRDefault="00180A56" w:rsidP="008E6C3F">
      <w:pPr>
        <w:spacing w:line="276" w:lineRule="auto"/>
        <w:rPr>
          <w:szCs w:val="22"/>
          <w:lang w:val="en-GB"/>
        </w:rPr>
      </w:pPr>
      <w:r>
        <w:rPr>
          <w:szCs w:val="22"/>
          <w:lang w:val="en-GB"/>
        </w:rPr>
        <w:t xml:space="preserve">Credit: ©Bene </w:t>
      </w:r>
    </w:p>
    <w:p w14:paraId="2CC82D22" w14:textId="77777777" w:rsidR="00180A56" w:rsidRPr="00180A56" w:rsidRDefault="00180A56" w:rsidP="008E6C3F">
      <w:pPr>
        <w:spacing w:line="276" w:lineRule="auto"/>
        <w:rPr>
          <w:szCs w:val="22"/>
          <w:lang w:val="en-GB"/>
        </w:rPr>
      </w:pPr>
    </w:p>
    <w:p w14:paraId="45887B12" w14:textId="4BE80B25" w:rsidR="009810BB" w:rsidRPr="00180A56"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en-GB"/>
        </w:rPr>
      </w:pPr>
      <w:r>
        <w:rPr>
          <w:rFonts w:cs="Arial"/>
          <w:b/>
          <w:bCs/>
          <w:i/>
          <w:iCs/>
          <w:color w:val="808080" w:themeColor="background1" w:themeShade="80"/>
          <w:sz w:val="16"/>
          <w:szCs w:val="16"/>
          <w:lang w:val="fr-FR"/>
        </w:rPr>
        <w:t>À propos de Bene</w:t>
      </w:r>
    </w:p>
    <w:p w14:paraId="6C4718AA" w14:textId="77777777" w:rsidR="00771514" w:rsidRPr="00180A56" w:rsidRDefault="00771514" w:rsidP="00155077">
      <w:pPr>
        <w:spacing w:line="276" w:lineRule="auto"/>
        <w:ind w:right="-37"/>
        <w:rPr>
          <w:rFonts w:cs="Arial"/>
          <w:i/>
          <w:iCs/>
          <w:color w:val="808080" w:themeColor="background1" w:themeShade="80"/>
          <w:sz w:val="16"/>
          <w:szCs w:val="16"/>
          <w:lang w:val="fr-FR"/>
        </w:rPr>
      </w:pPr>
      <w:r>
        <w:rPr>
          <w:rFonts w:cs="Arial"/>
          <w:i/>
          <w:iCs/>
          <w:color w:val="808080" w:themeColor="background1" w:themeShade="80"/>
          <w:sz w:val="16"/>
          <w:szCs w:val="16"/>
          <w:lang w:val="fr-FR"/>
        </w:rPr>
        <w:t xml:space="preserve">Spécialiste international des aménagements globaux et créateur d’environnements de travail inspirants, Bene définit le bureau comme un espace de vie. Le siège social et la production du groupe Bene, présent dans le monde entier, se </w:t>
      </w:r>
      <w:r>
        <w:rPr>
          <w:rFonts w:cs="Arial"/>
          <w:i/>
          <w:iCs/>
          <w:color w:val="808080" w:themeColor="background1" w:themeShade="80"/>
          <w:sz w:val="16"/>
          <w:szCs w:val="16"/>
          <w:lang w:val="fr-FR"/>
        </w:rPr>
        <w:lastRenderedPageBreak/>
        <w:t xml:space="preserve">trouvent à Waidhofen an der Ybbs en Autriche. Le développement, la conception et la production ainsi que le conseil et la vente sont ainsi réunis sous un même toit. En sa qualité d’acteur clé du marché en Europe, Bene met la qualité, l’innovation et le design au cœur de sa stratégie et propose des concepts novateurs centrés sur la performance de ses clients et sur la qualité de vie au travail de leurs collaborateurs. </w:t>
      </w:r>
    </w:p>
    <w:p w14:paraId="2EFA56AB" w14:textId="7E8A26DE" w:rsidR="00155077" w:rsidRPr="00180A56" w:rsidRDefault="00771514" w:rsidP="00155077">
      <w:pPr>
        <w:spacing w:line="276" w:lineRule="auto"/>
        <w:ind w:right="-37"/>
        <w:rPr>
          <w:sz w:val="18"/>
          <w:szCs w:val="18"/>
          <w:lang w:val="en-GB"/>
        </w:rPr>
      </w:pPr>
      <w:r>
        <w:rPr>
          <w:rFonts w:cs="Arial"/>
          <w:i/>
          <w:iCs/>
          <w:color w:val="808080" w:themeColor="background1" w:themeShade="80"/>
          <w:sz w:val="16"/>
          <w:szCs w:val="16"/>
          <w:lang w:val="fr-FR"/>
        </w:rPr>
        <w:t>La pensée et l’action écologique, économique et sociale ont une longue histoire chez Bene. La durabilité concerne tous les secteurs de l’entreprise : du développement au recyclage des produits en passant par les achats, la production et la logistique. Pour nous, il ne s’agit pas uniquement d’une nécessité, mais d’une véritable source d’inspiration pour aller vers un avenir meilleur et durable avec de nouvelles idées. www.bene.com</w:t>
      </w:r>
    </w:p>
    <w:p w14:paraId="3F4D317A" w14:textId="77777777" w:rsidR="008603F1" w:rsidRPr="00180A56"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en-GB"/>
        </w:rPr>
      </w:pPr>
    </w:p>
    <w:bookmarkEnd w:id="0"/>
    <w:p w14:paraId="483B3FA2" w14:textId="77777777" w:rsidR="004F0201" w:rsidRPr="00180A56" w:rsidRDefault="004F0201" w:rsidP="008F217E">
      <w:pPr>
        <w:spacing w:line="276" w:lineRule="auto"/>
        <w:ind w:right="0"/>
        <w:rPr>
          <w:rStyle w:val="Fett"/>
          <w:sz w:val="20"/>
          <w:szCs w:val="20"/>
          <w:lang w:val="en-GB"/>
        </w:rPr>
      </w:pPr>
    </w:p>
    <w:p w14:paraId="2CD9A50A" w14:textId="1A79A853" w:rsidR="00520109" w:rsidRPr="00180A56" w:rsidRDefault="008F217E" w:rsidP="008F217E">
      <w:pPr>
        <w:spacing w:line="276" w:lineRule="auto"/>
        <w:ind w:right="0"/>
        <w:rPr>
          <w:rStyle w:val="Fett"/>
          <w:szCs w:val="22"/>
          <w:lang w:val="en-GB"/>
        </w:rPr>
      </w:pPr>
      <w:r>
        <w:rPr>
          <w:rStyle w:val="Fett"/>
          <w:szCs w:val="22"/>
          <w:lang w:val="fr-FR"/>
        </w:rPr>
        <w:t>Contact Bene </w:t>
      </w:r>
      <w:proofErr w:type="spellStart"/>
      <w:r>
        <w:rPr>
          <w:rStyle w:val="Fett"/>
          <w:szCs w:val="22"/>
          <w:lang w:val="fr-FR"/>
        </w:rPr>
        <w:t>GmbH</w:t>
      </w:r>
      <w:proofErr w:type="spellEnd"/>
      <w:r>
        <w:rPr>
          <w:rStyle w:val="Fett"/>
          <w:szCs w:val="22"/>
          <w:lang w:val="fr-FR"/>
        </w:rPr>
        <w:t xml:space="preserve"> </w:t>
      </w:r>
    </w:p>
    <w:p w14:paraId="69F1ADAC" w14:textId="4113BA2A" w:rsidR="008F217E" w:rsidRPr="00180A56" w:rsidRDefault="008F217E" w:rsidP="008F217E">
      <w:pPr>
        <w:spacing w:line="276" w:lineRule="auto"/>
        <w:ind w:right="0"/>
        <w:rPr>
          <w:szCs w:val="22"/>
          <w:lang w:val="en-GB"/>
        </w:rPr>
      </w:pPr>
      <w:r>
        <w:rPr>
          <w:szCs w:val="22"/>
          <w:lang w:val="fr-FR"/>
        </w:rPr>
        <w:br/>
      </w:r>
      <w:r>
        <w:rPr>
          <w:b/>
          <w:bCs/>
          <w:szCs w:val="22"/>
          <w:lang w:val="fr-FR"/>
        </w:rPr>
        <w:t>Tara Catriona Bichler</w:t>
      </w:r>
    </w:p>
    <w:p w14:paraId="77A0981E" w14:textId="77777777" w:rsidR="008F217E" w:rsidRPr="00180A56" w:rsidRDefault="008F217E" w:rsidP="008F217E">
      <w:pPr>
        <w:spacing w:line="276" w:lineRule="auto"/>
        <w:ind w:right="0"/>
        <w:rPr>
          <w:szCs w:val="22"/>
          <w:lang w:val="en-GB"/>
        </w:rPr>
      </w:pPr>
      <w:proofErr w:type="spellStart"/>
      <w:r>
        <w:rPr>
          <w:szCs w:val="22"/>
          <w:lang w:val="fr-FR"/>
        </w:rPr>
        <w:t>Corporate</w:t>
      </w:r>
      <w:proofErr w:type="spellEnd"/>
      <w:r>
        <w:rPr>
          <w:szCs w:val="22"/>
          <w:lang w:val="fr-FR"/>
        </w:rPr>
        <w:t xml:space="preserve"> Communications Manager</w:t>
      </w:r>
      <w:r>
        <w:rPr>
          <w:szCs w:val="22"/>
          <w:lang w:val="fr-FR"/>
        </w:rPr>
        <w:br/>
        <w:t>+43 676 81511288</w:t>
      </w:r>
      <w:r>
        <w:rPr>
          <w:szCs w:val="22"/>
          <w:lang w:val="fr-FR"/>
        </w:rPr>
        <w:br/>
        <w:t>tara.bichler@bene.com</w:t>
      </w:r>
    </w:p>
    <w:p w14:paraId="5331501C" w14:textId="6CFAFF86" w:rsidR="00F56F75" w:rsidRPr="00B8255F" w:rsidRDefault="008F217E" w:rsidP="00B8255F">
      <w:pPr>
        <w:spacing w:line="276" w:lineRule="auto"/>
        <w:ind w:right="0"/>
        <w:rPr>
          <w:szCs w:val="22"/>
        </w:rPr>
      </w:pPr>
      <w:r>
        <w:rPr>
          <w:szCs w:val="22"/>
          <w:lang w:val="fr-FR"/>
        </w:rPr>
        <w:t xml:space="preserve">Bene </w:t>
      </w:r>
      <w:proofErr w:type="spellStart"/>
      <w:r>
        <w:rPr>
          <w:szCs w:val="22"/>
          <w:lang w:val="fr-FR"/>
        </w:rPr>
        <w:t>GmbH</w:t>
      </w:r>
      <w:proofErr w:type="spellEnd"/>
      <w:r>
        <w:rPr>
          <w:szCs w:val="22"/>
          <w:lang w:val="fr-FR"/>
        </w:rPr>
        <w:br/>
      </w:r>
      <w:proofErr w:type="spellStart"/>
      <w:r>
        <w:rPr>
          <w:szCs w:val="22"/>
          <w:lang w:val="fr-FR"/>
        </w:rPr>
        <w:t>Neutorgasse</w:t>
      </w:r>
      <w:proofErr w:type="spellEnd"/>
      <w:r>
        <w:rPr>
          <w:szCs w:val="22"/>
          <w:lang w:val="fr-FR"/>
        </w:rPr>
        <w:t xml:space="preserve"> 4-8</w:t>
      </w:r>
      <w:r>
        <w:rPr>
          <w:szCs w:val="22"/>
          <w:lang w:val="fr-FR"/>
        </w:rPr>
        <w:br/>
        <w:t>1010 Vienne</w:t>
      </w:r>
      <w:r>
        <w:rPr>
          <w:szCs w:val="22"/>
          <w:lang w:val="fr-FR"/>
        </w:rPr>
        <w:br/>
        <w:t>Autriche</w:t>
      </w:r>
    </w:p>
    <w:p w14:paraId="15BA66D5" w14:textId="26EA4A12" w:rsidR="006027A9" w:rsidRPr="006027A9" w:rsidRDefault="006027A9" w:rsidP="001D0851">
      <w:pPr>
        <w:autoSpaceDE w:val="0"/>
        <w:autoSpaceDN w:val="0"/>
        <w:spacing w:line="240" w:lineRule="auto"/>
        <w:rPr>
          <w:rFonts w:cs="Arial"/>
          <w:color w:val="000000"/>
          <w:szCs w:val="22"/>
          <w:shd w:val="clear" w:color="auto" w:fill="FFFFFF"/>
        </w:rPr>
      </w:pPr>
    </w:p>
    <w:sectPr w:rsidR="006027A9" w:rsidRPr="006027A9"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46704" w14:textId="77777777" w:rsidR="003E6ED3" w:rsidRDefault="003E6ED3">
      <w:pPr>
        <w:spacing w:line="240" w:lineRule="auto"/>
      </w:pPr>
      <w:r>
        <w:separator/>
      </w:r>
    </w:p>
  </w:endnote>
  <w:endnote w:type="continuationSeparator" w:id="0">
    <w:p w14:paraId="0D03D318" w14:textId="77777777" w:rsidR="003E6ED3" w:rsidRDefault="003E6E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2</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2</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B49CB" w14:textId="77777777" w:rsidR="003E6ED3" w:rsidRDefault="003E6ED3">
      <w:pPr>
        <w:spacing w:line="240" w:lineRule="auto"/>
      </w:pPr>
      <w:r>
        <w:separator/>
      </w:r>
    </w:p>
  </w:footnote>
  <w:footnote w:type="continuationSeparator" w:id="0">
    <w:p w14:paraId="00D6AA08" w14:textId="77777777" w:rsidR="003E6ED3" w:rsidRDefault="003E6E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180A56" w:rsidRDefault="00854B20" w:rsidP="00222B60">
    <w:pPr>
      <w:pStyle w:val="beneClaim"/>
      <w:ind w:right="15"/>
      <w:rPr>
        <w:lang w:val="en-GB"/>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4B20" w:rsidRPr="00180A56" w:rsidRDefault="00854B20" w:rsidP="00222B60">
    <w:pPr>
      <w:spacing w:line="240" w:lineRule="auto"/>
      <w:ind w:right="15"/>
      <w:rPr>
        <w:rFonts w:cs="Arial"/>
        <w:b/>
        <w:sz w:val="12"/>
        <w:szCs w:val="12"/>
        <w:lang w:val="en-GB"/>
      </w:rPr>
    </w:pPr>
  </w:p>
  <w:p w14:paraId="379EB424" w14:textId="77777777" w:rsidR="00854B20" w:rsidRPr="001770A2" w:rsidRDefault="00854B20" w:rsidP="00894FB2">
    <w:pPr>
      <w:pStyle w:val="beneKopf1Zeile"/>
      <w:ind w:right="2231"/>
      <w:rPr>
        <w:caps/>
      </w:rPr>
    </w:pPr>
    <w:r>
      <w:rPr>
        <w:caps/>
        <w:lang w:val="fr-FR"/>
      </w:rPr>
      <w:t>Bene GmbH, Schwarzwiesenstrasse 3, A-3340 Waidhofen/Ybbs</w:t>
    </w:r>
  </w:p>
  <w:p w14:paraId="5E719893" w14:textId="77777777" w:rsidR="00854B20" w:rsidRPr="00180A56" w:rsidRDefault="00854B20" w:rsidP="00894FB2">
    <w:pPr>
      <w:pStyle w:val="beneKopfZeile2u3"/>
      <w:ind w:right="2231"/>
      <w:rPr>
        <w:caps/>
        <w:lang w:val="en-GB"/>
      </w:rPr>
    </w:pPr>
    <w:r>
      <w:rPr>
        <w:caps/>
        <w:lang w:val="fr-FR"/>
      </w:rPr>
      <w:t>Téléphone : +43-7442-500-0, fax : +43-7442-500-3380</w:t>
    </w:r>
  </w:p>
  <w:p w14:paraId="3BD2C4A2" w14:textId="201066D8" w:rsidR="00854B20" w:rsidRPr="00180A56" w:rsidRDefault="00854B20" w:rsidP="001D0851">
    <w:pPr>
      <w:pStyle w:val="beneKopfZeile2u3"/>
      <w:ind w:right="2231"/>
      <w:rPr>
        <w:caps/>
        <w:lang w:val="en-GB"/>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3"/>
  </w:num>
  <w:num w:numId="4">
    <w:abstractNumId w:val="4"/>
  </w:num>
  <w:num w:numId="5">
    <w:abstractNumId w:val="10"/>
  </w:num>
  <w:num w:numId="6">
    <w:abstractNumId w:val="3"/>
  </w:num>
  <w:num w:numId="7">
    <w:abstractNumId w:val="12"/>
  </w:num>
  <w:num w:numId="8">
    <w:abstractNumId w:val="6"/>
  </w:num>
  <w:num w:numId="9">
    <w:abstractNumId w:val="1"/>
  </w:num>
  <w:num w:numId="10">
    <w:abstractNumId w:val="7"/>
  </w:num>
  <w:num w:numId="11">
    <w:abstractNumId w:val="11"/>
  </w:num>
  <w:num w:numId="12">
    <w:abstractNumId w:val="8"/>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0A56"/>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31D3"/>
    <w:rsid w:val="004E4252"/>
    <w:rsid w:val="004E4444"/>
    <w:rsid w:val="004E4DC1"/>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4960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2022-10-21T12:55:00Z</dcterms:created>
  <dcterms:modified xsi:type="dcterms:W3CDTF">2022-11-02T08:44:00Z</dcterms:modified>
</cp:coreProperties>
</file>