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A7685" w14:textId="77777777" w:rsidR="001D39D9" w:rsidRDefault="001D39D9" w:rsidP="00C92B27">
      <w:pPr>
        <w:pStyle w:val="beneOrtundDatum"/>
        <w:jc w:val="both"/>
      </w:pPr>
    </w:p>
    <w:p w14:paraId="0631857E" w14:textId="77777777" w:rsidR="00B66811" w:rsidRPr="00B66811" w:rsidRDefault="00B66811" w:rsidP="00B66811">
      <w:pPr>
        <w:pStyle w:val="beneBetreff"/>
        <w:sectPr w:rsidR="00B66811" w:rsidRPr="00B66811" w:rsidSect="00A32B3C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2527" w:right="1085" w:bottom="2098" w:left="1077" w:header="703" w:footer="652" w:gutter="0"/>
          <w:cols w:space="708"/>
          <w:docGrid w:linePitch="360"/>
        </w:sectPr>
      </w:pPr>
    </w:p>
    <w:p w14:paraId="34DAD697" w14:textId="77777777" w:rsidR="00F21B44" w:rsidRPr="00801D32" w:rsidRDefault="00F21B44" w:rsidP="00C92B27">
      <w:pPr>
        <w:spacing w:line="240" w:lineRule="auto"/>
        <w:jc w:val="both"/>
        <w:outlineLvl w:val="0"/>
        <w:rPr>
          <w:rFonts w:cs="Arial"/>
          <w:b/>
          <w:color w:val="AEAAAA"/>
          <w:sz w:val="20"/>
        </w:rPr>
      </w:pPr>
      <w:r w:rsidRPr="00801D32">
        <w:rPr>
          <w:rFonts w:cs="Arial"/>
          <w:b/>
          <w:color w:val="AEAAAA"/>
          <w:sz w:val="24"/>
        </w:rPr>
        <w:t>PRESSEMITTEILUNG</w:t>
      </w:r>
    </w:p>
    <w:p w14:paraId="46B95DD2" w14:textId="77777777" w:rsidR="00017F2E" w:rsidRDefault="00017F2E" w:rsidP="006F34DC">
      <w:pPr>
        <w:spacing w:line="240" w:lineRule="auto"/>
        <w:ind w:right="-37"/>
        <w:jc w:val="both"/>
        <w:rPr>
          <w:rFonts w:cs="Arial"/>
          <w:b/>
          <w:szCs w:val="22"/>
        </w:rPr>
      </w:pPr>
      <w:bookmarkStart w:id="0" w:name="_Hlk11757121"/>
    </w:p>
    <w:p w14:paraId="50511E80" w14:textId="77777777" w:rsidR="00017F2E" w:rsidRDefault="00017F2E" w:rsidP="00017F2E">
      <w:pPr>
        <w:spacing w:line="240" w:lineRule="auto"/>
        <w:ind w:right="-37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Zehn Jahre PARCS</w:t>
      </w:r>
    </w:p>
    <w:p w14:paraId="530BECD7" w14:textId="3BD4B43F" w:rsidR="00DB3574" w:rsidRDefault="0027376E" w:rsidP="006F34DC">
      <w:pPr>
        <w:spacing w:line="240" w:lineRule="auto"/>
        <w:ind w:right="-37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Die revolutionäre</w:t>
      </w:r>
      <w:r w:rsidR="00FE5302">
        <w:rPr>
          <w:rFonts w:cs="Arial"/>
          <w:b/>
          <w:szCs w:val="22"/>
        </w:rPr>
        <w:t xml:space="preserve"> Möbellinie feiert runden Geburtstag</w:t>
      </w:r>
    </w:p>
    <w:p w14:paraId="0B89D3DE" w14:textId="77777777" w:rsidR="00DB3574" w:rsidRDefault="00DB3574" w:rsidP="006F34DC">
      <w:pPr>
        <w:spacing w:line="240" w:lineRule="auto"/>
        <w:ind w:right="-37"/>
        <w:jc w:val="both"/>
        <w:rPr>
          <w:rFonts w:cs="Arial"/>
          <w:b/>
          <w:szCs w:val="22"/>
        </w:rPr>
      </w:pPr>
    </w:p>
    <w:p w14:paraId="4191A45F" w14:textId="75494F76" w:rsidR="00CE0148" w:rsidRDefault="00115954" w:rsidP="00E41F61">
      <w:pPr>
        <w:spacing w:line="240" w:lineRule="auto"/>
        <w:ind w:right="0"/>
        <w:jc w:val="both"/>
        <w:rPr>
          <w:rFonts w:cs="Arial"/>
          <w:b/>
          <w:sz w:val="20"/>
        </w:rPr>
      </w:pPr>
      <w:r w:rsidRPr="00115954">
        <w:rPr>
          <w:rFonts w:cs="Arial"/>
          <w:i/>
          <w:sz w:val="20"/>
        </w:rPr>
        <w:t xml:space="preserve">Waidhofen an </w:t>
      </w:r>
      <w:r w:rsidRPr="00B3600C">
        <w:rPr>
          <w:rFonts w:cs="Arial"/>
          <w:i/>
          <w:sz w:val="20"/>
        </w:rPr>
        <w:t xml:space="preserve">der </w:t>
      </w:r>
      <w:r w:rsidR="00416290" w:rsidRPr="007A67F8">
        <w:rPr>
          <w:rFonts w:cs="Arial"/>
          <w:i/>
          <w:sz w:val="20"/>
        </w:rPr>
        <w:t>Ybbs</w:t>
      </w:r>
      <w:r w:rsidR="00416290" w:rsidRPr="00B00CD0">
        <w:rPr>
          <w:rFonts w:cs="Arial"/>
          <w:i/>
          <w:sz w:val="20"/>
        </w:rPr>
        <w:t>,</w:t>
      </w:r>
      <w:r w:rsidR="00CE0148" w:rsidRPr="00B00CD0">
        <w:rPr>
          <w:rFonts w:cs="Arial"/>
          <w:i/>
          <w:sz w:val="20"/>
        </w:rPr>
        <w:t xml:space="preserve"> </w:t>
      </w:r>
      <w:r w:rsidR="00017F2E" w:rsidRPr="00B00CD0">
        <w:rPr>
          <w:rFonts w:cs="Arial"/>
          <w:i/>
          <w:sz w:val="20"/>
        </w:rPr>
        <w:t>1</w:t>
      </w:r>
      <w:r w:rsidR="0027314B" w:rsidRPr="00B00CD0">
        <w:rPr>
          <w:rFonts w:cs="Arial"/>
          <w:i/>
          <w:sz w:val="20"/>
        </w:rPr>
        <w:t>6</w:t>
      </w:r>
      <w:r w:rsidR="0013404B" w:rsidRPr="00B00CD0">
        <w:rPr>
          <w:rFonts w:cs="Arial"/>
          <w:i/>
          <w:sz w:val="20"/>
        </w:rPr>
        <w:t>.</w:t>
      </w:r>
      <w:r w:rsidR="007E1955" w:rsidRPr="00B00CD0">
        <w:rPr>
          <w:rFonts w:cs="Arial"/>
          <w:i/>
          <w:sz w:val="20"/>
        </w:rPr>
        <w:t>09</w:t>
      </w:r>
      <w:r w:rsidRPr="00B00CD0">
        <w:rPr>
          <w:rFonts w:cs="Arial"/>
          <w:i/>
          <w:sz w:val="20"/>
        </w:rPr>
        <w:t>.201</w:t>
      </w:r>
      <w:r w:rsidR="00C66B16" w:rsidRPr="00B00CD0">
        <w:rPr>
          <w:rFonts w:cs="Arial"/>
          <w:i/>
          <w:sz w:val="20"/>
        </w:rPr>
        <w:t>9</w:t>
      </w:r>
      <w:r w:rsidRPr="008C6B23">
        <w:rPr>
          <w:rFonts w:cs="Arial"/>
          <w:i/>
          <w:sz w:val="20"/>
        </w:rPr>
        <w:t>:</w:t>
      </w:r>
      <w:r w:rsidR="00E41F61">
        <w:rPr>
          <w:rFonts w:cs="Arial"/>
          <w:b/>
          <w:sz w:val="20"/>
        </w:rPr>
        <w:t xml:space="preserve"> </w:t>
      </w:r>
      <w:r w:rsidR="00CE0148">
        <w:rPr>
          <w:rFonts w:cs="Arial"/>
          <w:b/>
          <w:sz w:val="20"/>
        </w:rPr>
        <w:t xml:space="preserve"> </w:t>
      </w:r>
      <w:r w:rsidR="000C229E" w:rsidRPr="000C229E">
        <w:rPr>
          <w:rFonts w:cs="Arial"/>
          <w:b/>
          <w:sz w:val="20"/>
        </w:rPr>
        <w:t xml:space="preserve">Mit der neuartigen Möbellinie PARCS </w:t>
      </w:r>
      <w:r w:rsidR="000C229E">
        <w:rPr>
          <w:rFonts w:cs="Arial"/>
          <w:b/>
          <w:sz w:val="20"/>
        </w:rPr>
        <w:t xml:space="preserve">präsentierte </w:t>
      </w:r>
      <w:proofErr w:type="spellStart"/>
      <w:r w:rsidR="000C229E">
        <w:rPr>
          <w:rFonts w:cs="Arial"/>
          <w:b/>
          <w:sz w:val="20"/>
        </w:rPr>
        <w:t>Bene</w:t>
      </w:r>
      <w:proofErr w:type="spellEnd"/>
      <w:r w:rsidR="000C229E" w:rsidRPr="000C229E">
        <w:rPr>
          <w:rFonts w:cs="Arial"/>
          <w:b/>
          <w:sz w:val="20"/>
        </w:rPr>
        <w:t xml:space="preserve"> 2009 </w:t>
      </w:r>
      <w:r w:rsidR="000C229E">
        <w:rPr>
          <w:rFonts w:cs="Arial"/>
          <w:b/>
          <w:sz w:val="20"/>
        </w:rPr>
        <w:t xml:space="preserve">erstmals </w:t>
      </w:r>
      <w:r w:rsidR="000C229E" w:rsidRPr="000C229E">
        <w:rPr>
          <w:rFonts w:cs="Arial"/>
          <w:b/>
          <w:sz w:val="20"/>
        </w:rPr>
        <w:t xml:space="preserve">unkonventionelle Bürosettings, die </w:t>
      </w:r>
      <w:r w:rsidR="003616AF">
        <w:rPr>
          <w:rFonts w:cs="Arial"/>
          <w:b/>
          <w:sz w:val="20"/>
        </w:rPr>
        <w:t xml:space="preserve">die </w:t>
      </w:r>
      <w:r w:rsidR="000C229E" w:rsidRPr="000C229E">
        <w:rPr>
          <w:rFonts w:cs="Arial"/>
          <w:b/>
          <w:sz w:val="20"/>
        </w:rPr>
        <w:t>bi</w:t>
      </w:r>
      <w:r w:rsidR="000C229E">
        <w:rPr>
          <w:rFonts w:cs="Arial"/>
          <w:b/>
          <w:sz w:val="20"/>
        </w:rPr>
        <w:t>s dahin geltenden</w:t>
      </w:r>
      <w:r w:rsidR="000C229E" w:rsidRPr="000C229E">
        <w:rPr>
          <w:rFonts w:cs="Arial"/>
          <w:b/>
          <w:sz w:val="20"/>
        </w:rPr>
        <w:t xml:space="preserve"> Bürolayouts und Routinen aufbr</w:t>
      </w:r>
      <w:r w:rsidR="000C229E">
        <w:rPr>
          <w:rFonts w:cs="Arial"/>
          <w:b/>
          <w:sz w:val="20"/>
        </w:rPr>
        <w:t>achen</w:t>
      </w:r>
      <w:r w:rsidR="000C229E" w:rsidRPr="000C229E">
        <w:rPr>
          <w:rFonts w:cs="Arial"/>
          <w:b/>
          <w:sz w:val="20"/>
        </w:rPr>
        <w:t xml:space="preserve">. Die gemeinsame Entwicklung mit dem Londoner Designerduo </w:t>
      </w:r>
      <w:proofErr w:type="spellStart"/>
      <w:r w:rsidR="000C229E" w:rsidRPr="000C229E">
        <w:rPr>
          <w:rFonts w:cs="Arial"/>
          <w:b/>
          <w:sz w:val="20"/>
        </w:rPr>
        <w:t>PearsonLloyd</w:t>
      </w:r>
      <w:proofErr w:type="spellEnd"/>
      <w:r w:rsidR="000C229E" w:rsidRPr="000C229E">
        <w:rPr>
          <w:rFonts w:cs="Arial"/>
          <w:b/>
          <w:sz w:val="20"/>
        </w:rPr>
        <w:t xml:space="preserve"> definiert</w:t>
      </w:r>
      <w:r w:rsidR="000C229E">
        <w:rPr>
          <w:rFonts w:cs="Arial"/>
          <w:b/>
          <w:sz w:val="20"/>
        </w:rPr>
        <w:t>e</w:t>
      </w:r>
      <w:r w:rsidR="000C229E" w:rsidRPr="000C229E">
        <w:rPr>
          <w:rFonts w:cs="Arial"/>
          <w:b/>
          <w:sz w:val="20"/>
        </w:rPr>
        <w:t xml:space="preserve"> eine neue Begegnungsqualität im Büro: informell, inspirierend und kommunikativ. </w:t>
      </w:r>
      <w:r w:rsidR="000C229E">
        <w:rPr>
          <w:rFonts w:cs="Arial"/>
          <w:b/>
          <w:sz w:val="20"/>
        </w:rPr>
        <w:t xml:space="preserve">In diesen Tagen feiert </w:t>
      </w:r>
      <w:proofErr w:type="spellStart"/>
      <w:r w:rsidR="000C229E">
        <w:rPr>
          <w:rFonts w:cs="Arial"/>
          <w:b/>
          <w:sz w:val="20"/>
        </w:rPr>
        <w:t>Bene</w:t>
      </w:r>
      <w:proofErr w:type="spellEnd"/>
      <w:r w:rsidR="000C229E">
        <w:rPr>
          <w:rFonts w:cs="Arial"/>
          <w:b/>
          <w:sz w:val="20"/>
        </w:rPr>
        <w:t xml:space="preserve"> das 10-jährige Jubil</w:t>
      </w:r>
      <w:r w:rsidR="006F6E64">
        <w:rPr>
          <w:rFonts w:cs="Arial"/>
          <w:b/>
          <w:sz w:val="20"/>
        </w:rPr>
        <w:t xml:space="preserve">äum dieser bunten und </w:t>
      </w:r>
      <w:r w:rsidR="00263AFE">
        <w:rPr>
          <w:rFonts w:cs="Arial"/>
          <w:b/>
          <w:sz w:val="20"/>
        </w:rPr>
        <w:t>kreativen</w:t>
      </w:r>
      <w:r w:rsidR="006F6E64">
        <w:rPr>
          <w:rFonts w:cs="Arial"/>
          <w:b/>
          <w:sz w:val="20"/>
        </w:rPr>
        <w:t xml:space="preserve"> Möbellinie</w:t>
      </w:r>
      <w:r w:rsidR="000C229E">
        <w:rPr>
          <w:rFonts w:cs="Arial"/>
          <w:b/>
          <w:sz w:val="20"/>
        </w:rPr>
        <w:t>, d</w:t>
      </w:r>
      <w:r w:rsidR="006F6E64">
        <w:rPr>
          <w:rFonts w:cs="Arial"/>
          <w:b/>
          <w:sz w:val="20"/>
        </w:rPr>
        <w:t>ie</w:t>
      </w:r>
      <w:r w:rsidR="000C229E">
        <w:rPr>
          <w:rFonts w:cs="Arial"/>
          <w:b/>
          <w:sz w:val="20"/>
        </w:rPr>
        <w:t xml:space="preserve"> </w:t>
      </w:r>
      <w:r w:rsidR="00263AFE">
        <w:rPr>
          <w:rFonts w:cs="Arial"/>
          <w:b/>
          <w:sz w:val="20"/>
        </w:rPr>
        <w:t xml:space="preserve">längst </w:t>
      </w:r>
      <w:r w:rsidR="006F6E64">
        <w:rPr>
          <w:rFonts w:cs="Arial"/>
          <w:b/>
          <w:sz w:val="20"/>
        </w:rPr>
        <w:t xml:space="preserve">zu einem Klassiker geworden und </w:t>
      </w:r>
      <w:r w:rsidR="000C229E">
        <w:rPr>
          <w:rFonts w:cs="Arial"/>
          <w:b/>
          <w:sz w:val="20"/>
        </w:rPr>
        <w:t>aus modernen Bürolandschaften nicht mehr wegzudenken ist.</w:t>
      </w:r>
      <w:r w:rsidR="00263AFE">
        <w:rPr>
          <w:rFonts w:cs="Arial"/>
          <w:b/>
          <w:sz w:val="20"/>
        </w:rPr>
        <w:t xml:space="preserve"> </w:t>
      </w:r>
    </w:p>
    <w:p w14:paraId="0B5B973F" w14:textId="77777777" w:rsidR="00593F1A" w:rsidRDefault="00593F1A" w:rsidP="00CE0148">
      <w:pPr>
        <w:spacing w:line="240" w:lineRule="auto"/>
        <w:ind w:right="0"/>
        <w:jc w:val="both"/>
        <w:rPr>
          <w:rFonts w:cs="Arial"/>
          <w:b/>
          <w:color w:val="FF0000"/>
          <w:sz w:val="20"/>
        </w:rPr>
      </w:pPr>
    </w:p>
    <w:p w14:paraId="53C61158" w14:textId="251778AE" w:rsidR="002C42B2" w:rsidRDefault="003E22A5" w:rsidP="006F34DC">
      <w:pPr>
        <w:spacing w:line="240" w:lineRule="auto"/>
        <w:ind w:right="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Heute prägen multifunktionelle, </w:t>
      </w:r>
      <w:r w:rsidRPr="003E22A5">
        <w:rPr>
          <w:rFonts w:cs="Arial"/>
          <w:sz w:val="20"/>
        </w:rPr>
        <w:t xml:space="preserve">offene Bürokonzepte, die Freiräume für Dialog </w:t>
      </w:r>
      <w:r>
        <w:rPr>
          <w:rFonts w:cs="Arial"/>
          <w:sz w:val="20"/>
        </w:rPr>
        <w:t>schaffen</w:t>
      </w:r>
      <w:r w:rsidRPr="003E22A5">
        <w:rPr>
          <w:rFonts w:cs="Arial"/>
          <w:sz w:val="20"/>
        </w:rPr>
        <w:t xml:space="preserve"> und Teamwork fördern, </w:t>
      </w:r>
      <w:r>
        <w:rPr>
          <w:rFonts w:cs="Arial"/>
          <w:sz w:val="20"/>
        </w:rPr>
        <w:t xml:space="preserve">das moderne Arbeitsumfeld. </w:t>
      </w:r>
      <w:r w:rsidR="002C42B2">
        <w:rPr>
          <w:rFonts w:cs="Arial"/>
          <w:sz w:val="20"/>
        </w:rPr>
        <w:t xml:space="preserve">Das war nicht immer so. </w:t>
      </w:r>
      <w:r w:rsidR="00FE5302">
        <w:rPr>
          <w:rFonts w:cs="Arial"/>
          <w:sz w:val="20"/>
        </w:rPr>
        <w:t xml:space="preserve">Kühle Farben und kantige Formen </w:t>
      </w:r>
      <w:r w:rsidR="002C42B2">
        <w:rPr>
          <w:rFonts w:cs="Arial"/>
          <w:sz w:val="20"/>
        </w:rPr>
        <w:t>prägten den Arbeitsalltag in den 80-er und 90-er Jahren</w:t>
      </w:r>
      <w:r>
        <w:rPr>
          <w:rFonts w:cs="Arial"/>
          <w:sz w:val="20"/>
        </w:rPr>
        <w:t>, b</w:t>
      </w:r>
      <w:r w:rsidR="002C42B2">
        <w:rPr>
          <w:rFonts w:cs="Arial"/>
          <w:sz w:val="20"/>
        </w:rPr>
        <w:t xml:space="preserve">is </w:t>
      </w:r>
      <w:proofErr w:type="spellStart"/>
      <w:r w:rsidR="002C42B2">
        <w:rPr>
          <w:rFonts w:cs="Arial"/>
          <w:sz w:val="20"/>
        </w:rPr>
        <w:t>Bene</w:t>
      </w:r>
      <w:proofErr w:type="spellEnd"/>
      <w:r w:rsidR="002C42B2">
        <w:rPr>
          <w:rFonts w:cs="Arial"/>
          <w:sz w:val="20"/>
        </w:rPr>
        <w:t xml:space="preserve"> im Oktober 2009 sein umfassendes Produktprogramm PARCS präsentierte und damit </w:t>
      </w:r>
      <w:r w:rsidR="000C229E">
        <w:rPr>
          <w:rFonts w:cs="Arial"/>
          <w:sz w:val="20"/>
        </w:rPr>
        <w:t xml:space="preserve">erstmals </w:t>
      </w:r>
      <w:r w:rsidR="002C42B2">
        <w:rPr>
          <w:rFonts w:cs="Arial"/>
          <w:sz w:val="20"/>
        </w:rPr>
        <w:t>die Strenge im Büro aufbrach</w:t>
      </w:r>
      <w:r w:rsidR="000C229E">
        <w:rPr>
          <w:rFonts w:cs="Arial"/>
          <w:sz w:val="20"/>
        </w:rPr>
        <w:t xml:space="preserve">. So entstanden mit </w:t>
      </w:r>
      <w:r w:rsidR="002C42B2">
        <w:rPr>
          <w:rFonts w:cs="Arial"/>
          <w:sz w:val="20"/>
        </w:rPr>
        <w:t>neuen Farben</w:t>
      </w:r>
      <w:r w:rsidR="006F6E64">
        <w:rPr>
          <w:rFonts w:cs="Arial"/>
          <w:sz w:val="20"/>
        </w:rPr>
        <w:t xml:space="preserve">, weichen Materialen </w:t>
      </w:r>
      <w:r w:rsidR="002C42B2">
        <w:rPr>
          <w:rFonts w:cs="Arial"/>
          <w:sz w:val="20"/>
        </w:rPr>
        <w:t xml:space="preserve">und </w:t>
      </w:r>
      <w:r w:rsidR="006F6E64">
        <w:rPr>
          <w:rFonts w:cs="Arial"/>
          <w:sz w:val="20"/>
        </w:rPr>
        <w:t xml:space="preserve">innovativen </w:t>
      </w:r>
      <w:r w:rsidR="002C42B2">
        <w:rPr>
          <w:rFonts w:cs="Arial"/>
          <w:sz w:val="20"/>
        </w:rPr>
        <w:t>Formen stimmungsvolle Bürolandschaften</w:t>
      </w:r>
      <w:r w:rsidR="000C229E">
        <w:rPr>
          <w:rFonts w:cs="Arial"/>
          <w:sz w:val="20"/>
        </w:rPr>
        <w:t>, die eine neue Begegnungskultur ermöglichte</w:t>
      </w:r>
      <w:r w:rsidR="003616AF">
        <w:rPr>
          <w:rFonts w:cs="Arial"/>
          <w:sz w:val="20"/>
        </w:rPr>
        <w:t>n</w:t>
      </w:r>
      <w:r w:rsidR="000C229E">
        <w:rPr>
          <w:rFonts w:cs="Arial"/>
          <w:sz w:val="20"/>
        </w:rPr>
        <w:t>. Kommunikation und Kreativität, Kooperation und Austausch w</w:t>
      </w:r>
      <w:r w:rsidR="003616AF">
        <w:rPr>
          <w:rFonts w:cs="Arial"/>
          <w:sz w:val="20"/>
        </w:rPr>
        <w:t>aren</w:t>
      </w:r>
      <w:r w:rsidR="000C229E">
        <w:rPr>
          <w:rFonts w:cs="Arial"/>
          <w:sz w:val="20"/>
        </w:rPr>
        <w:t xml:space="preserve"> fortan ausschlaggebend für </w:t>
      </w:r>
      <w:r>
        <w:rPr>
          <w:rFonts w:cs="Arial"/>
          <w:sz w:val="20"/>
        </w:rPr>
        <w:t xml:space="preserve">modernes Arbeiten und </w:t>
      </w:r>
      <w:r w:rsidR="000C229E">
        <w:rPr>
          <w:rFonts w:cs="Arial"/>
          <w:sz w:val="20"/>
        </w:rPr>
        <w:t>die Leistungsfähigkeit jeder Organisation.</w:t>
      </w:r>
    </w:p>
    <w:p w14:paraId="7094456B" w14:textId="77777777" w:rsidR="002C42B2" w:rsidRDefault="002C42B2" w:rsidP="006F34DC">
      <w:pPr>
        <w:spacing w:line="240" w:lineRule="auto"/>
        <w:ind w:right="0"/>
        <w:jc w:val="both"/>
        <w:rPr>
          <w:rFonts w:cs="Arial"/>
          <w:sz w:val="20"/>
        </w:rPr>
      </w:pPr>
    </w:p>
    <w:p w14:paraId="0337FBA8" w14:textId="0A253106" w:rsidR="002C42B2" w:rsidRDefault="006F6E64" w:rsidP="006F34DC">
      <w:pPr>
        <w:spacing w:line="240" w:lineRule="auto"/>
        <w:ind w:right="0"/>
        <w:jc w:val="both"/>
        <w:rPr>
          <w:rFonts w:cs="Arial"/>
          <w:sz w:val="20"/>
        </w:rPr>
      </w:pPr>
      <w:r w:rsidRPr="006F6E64">
        <w:rPr>
          <w:rFonts w:cs="Arial"/>
          <w:sz w:val="20"/>
        </w:rPr>
        <w:t>PARCS</w:t>
      </w:r>
      <w:r>
        <w:rPr>
          <w:rFonts w:cs="Arial"/>
          <w:sz w:val="20"/>
        </w:rPr>
        <w:t>, ein von „</w:t>
      </w:r>
      <w:r w:rsidRPr="00FE5302">
        <w:rPr>
          <w:rFonts w:cs="Arial"/>
          <w:sz w:val="20"/>
        </w:rPr>
        <w:t xml:space="preserve">Park“ abgeleiteter Kunstname, entstand als Ergebnis eines zweijährigen Research-Projektes zum Thema „New </w:t>
      </w:r>
      <w:proofErr w:type="spellStart"/>
      <w:r w:rsidRPr="00FE5302">
        <w:rPr>
          <w:rFonts w:cs="Arial"/>
          <w:sz w:val="20"/>
        </w:rPr>
        <w:t>W</w:t>
      </w:r>
      <w:r w:rsidR="00FE5302" w:rsidRPr="00FE5302">
        <w:rPr>
          <w:rFonts w:cs="Arial"/>
          <w:sz w:val="20"/>
        </w:rPr>
        <w:t>ays</w:t>
      </w:r>
      <w:proofErr w:type="spellEnd"/>
      <w:r w:rsidR="00FE5302" w:rsidRPr="00FE5302">
        <w:rPr>
          <w:rFonts w:cs="Arial"/>
          <w:sz w:val="20"/>
        </w:rPr>
        <w:t xml:space="preserve"> </w:t>
      </w:r>
      <w:proofErr w:type="spellStart"/>
      <w:r w:rsidR="00FE5302" w:rsidRPr="00FE5302">
        <w:rPr>
          <w:rFonts w:cs="Arial"/>
          <w:sz w:val="20"/>
        </w:rPr>
        <w:t>of</w:t>
      </w:r>
      <w:proofErr w:type="spellEnd"/>
      <w:r w:rsidR="00FE5302" w:rsidRPr="00FE5302">
        <w:rPr>
          <w:rFonts w:cs="Arial"/>
          <w:sz w:val="20"/>
        </w:rPr>
        <w:t xml:space="preserve"> Working</w:t>
      </w:r>
      <w:r w:rsidRPr="00FE5302">
        <w:rPr>
          <w:rFonts w:cs="Arial"/>
          <w:sz w:val="20"/>
        </w:rPr>
        <w:t>“ und</w:t>
      </w:r>
      <w:r w:rsidRPr="006F6E64">
        <w:rPr>
          <w:rFonts w:cs="Arial"/>
          <w:sz w:val="20"/>
        </w:rPr>
        <w:t xml:space="preserve"> wurde </w:t>
      </w:r>
      <w:r w:rsidR="000C229E">
        <w:rPr>
          <w:rFonts w:cs="Arial"/>
          <w:sz w:val="20"/>
        </w:rPr>
        <w:t xml:space="preserve">in </w:t>
      </w:r>
      <w:r w:rsidR="000C229E" w:rsidRPr="000C229E">
        <w:rPr>
          <w:rFonts w:cs="Arial"/>
          <w:sz w:val="20"/>
        </w:rPr>
        <w:t xml:space="preserve">Kooperation mit den international renommierten Designern Luke Pearson und Tom Lloyd </w:t>
      </w:r>
      <w:r w:rsidR="000C229E">
        <w:rPr>
          <w:rFonts w:cs="Arial"/>
          <w:sz w:val="20"/>
        </w:rPr>
        <w:t>entwickelt.</w:t>
      </w:r>
      <w:r w:rsidR="002C42B2" w:rsidRPr="002C42B2">
        <w:rPr>
          <w:rFonts w:cs="Arial"/>
          <w:sz w:val="20"/>
        </w:rPr>
        <w:t xml:space="preserve"> Es steht für multifunktionale und raumbildende Arbeitslandschaften</w:t>
      </w:r>
      <w:r w:rsidR="001B2A88">
        <w:rPr>
          <w:rFonts w:cs="Arial"/>
          <w:sz w:val="20"/>
        </w:rPr>
        <w:t xml:space="preserve"> sowie </w:t>
      </w:r>
      <w:r w:rsidR="002C42B2" w:rsidRPr="002C42B2">
        <w:rPr>
          <w:rFonts w:cs="Arial"/>
          <w:sz w:val="20"/>
        </w:rPr>
        <w:t xml:space="preserve">für Kommunikation </w:t>
      </w:r>
      <w:r w:rsidR="001B2A88">
        <w:rPr>
          <w:rFonts w:cs="Arial"/>
          <w:sz w:val="20"/>
        </w:rPr>
        <w:t>i</w:t>
      </w:r>
      <w:r w:rsidR="002C42B2" w:rsidRPr="002C42B2">
        <w:rPr>
          <w:rFonts w:cs="Arial"/>
          <w:sz w:val="20"/>
        </w:rPr>
        <w:t>m Büro</w:t>
      </w:r>
      <w:r w:rsidR="00FE5302">
        <w:rPr>
          <w:rFonts w:cs="Arial"/>
          <w:sz w:val="20"/>
        </w:rPr>
        <w:t>.</w:t>
      </w:r>
    </w:p>
    <w:p w14:paraId="15BE1129" w14:textId="77777777" w:rsidR="00A93CD2" w:rsidRDefault="00A93CD2" w:rsidP="006F34DC">
      <w:pPr>
        <w:spacing w:line="240" w:lineRule="auto"/>
        <w:ind w:right="0"/>
        <w:jc w:val="both"/>
        <w:rPr>
          <w:rFonts w:cs="Arial"/>
          <w:sz w:val="20"/>
        </w:rPr>
      </w:pPr>
    </w:p>
    <w:p w14:paraId="37A4FD0E" w14:textId="77E811EB" w:rsidR="00A93CD2" w:rsidRDefault="00A93CD2" w:rsidP="006F34DC">
      <w:pPr>
        <w:spacing w:line="240" w:lineRule="auto"/>
        <w:ind w:right="0"/>
        <w:jc w:val="both"/>
        <w:rPr>
          <w:rFonts w:cs="Arial"/>
          <w:sz w:val="20"/>
        </w:rPr>
      </w:pPr>
      <w:r>
        <w:rPr>
          <w:rFonts w:cs="Arial"/>
          <w:sz w:val="20"/>
        </w:rPr>
        <w:t>M</w:t>
      </w:r>
      <w:r w:rsidRPr="00A93CD2">
        <w:rPr>
          <w:rFonts w:cs="Arial"/>
          <w:sz w:val="20"/>
        </w:rPr>
        <w:t xml:space="preserve">it PARCS </w:t>
      </w:r>
      <w:r>
        <w:rPr>
          <w:rFonts w:cs="Arial"/>
          <w:sz w:val="20"/>
        </w:rPr>
        <w:t xml:space="preserve">hat </w:t>
      </w:r>
      <w:proofErr w:type="spellStart"/>
      <w:r>
        <w:rPr>
          <w:rFonts w:cs="Arial"/>
          <w:sz w:val="20"/>
        </w:rPr>
        <w:t>Bene</w:t>
      </w:r>
      <w:proofErr w:type="spellEnd"/>
      <w:r>
        <w:rPr>
          <w:rFonts w:cs="Arial"/>
          <w:sz w:val="20"/>
        </w:rPr>
        <w:t xml:space="preserve"> Bürolayouts offener und vielseitiger gestaltet. </w:t>
      </w:r>
      <w:r w:rsidRPr="00A93CD2">
        <w:rPr>
          <w:rFonts w:cs="Arial"/>
          <w:sz w:val="20"/>
        </w:rPr>
        <w:t xml:space="preserve">Ähnlich wie Parkanlagen in Großstädten schafft PARCS im Büro kollektive Zonen zwischen den Arbeitsplätzen, die verbindend zur gemeinsamen Nutzung einladen. </w:t>
      </w:r>
      <w:r w:rsidR="003616AF">
        <w:rPr>
          <w:rFonts w:cs="Arial"/>
          <w:sz w:val="20"/>
        </w:rPr>
        <w:t xml:space="preserve">Seit der ersten Präsentation im Oktober 2009 hat </w:t>
      </w:r>
      <w:proofErr w:type="spellStart"/>
      <w:r w:rsidR="003616AF">
        <w:rPr>
          <w:rFonts w:cs="Arial"/>
          <w:sz w:val="20"/>
        </w:rPr>
        <w:t>Bene</w:t>
      </w:r>
      <w:proofErr w:type="spellEnd"/>
      <w:r w:rsidR="003616AF">
        <w:rPr>
          <w:rFonts w:cs="Arial"/>
          <w:sz w:val="20"/>
        </w:rPr>
        <w:t xml:space="preserve"> zahllose PARC</w:t>
      </w:r>
      <w:r w:rsidR="00FE5302">
        <w:rPr>
          <w:rFonts w:cs="Arial"/>
          <w:sz w:val="20"/>
        </w:rPr>
        <w:t xml:space="preserve">S </w:t>
      </w:r>
      <w:r w:rsidR="003616AF">
        <w:rPr>
          <w:rFonts w:cs="Arial"/>
          <w:sz w:val="20"/>
        </w:rPr>
        <w:t xml:space="preserve">Settings weltweit </w:t>
      </w:r>
      <w:r w:rsidR="00263AFE">
        <w:rPr>
          <w:rFonts w:cs="Arial"/>
          <w:sz w:val="20"/>
        </w:rPr>
        <w:t xml:space="preserve">- </w:t>
      </w:r>
      <w:r w:rsidR="00830929">
        <w:rPr>
          <w:rFonts w:cs="Arial"/>
          <w:sz w:val="20"/>
        </w:rPr>
        <w:t xml:space="preserve">zuletzt u.a. für Air Liquid Research, Livit AG, </w:t>
      </w:r>
      <w:proofErr w:type="spellStart"/>
      <w:r w:rsidR="00830929">
        <w:rPr>
          <w:rFonts w:cs="Arial"/>
          <w:sz w:val="20"/>
        </w:rPr>
        <w:t>L’Oreal</w:t>
      </w:r>
      <w:proofErr w:type="spellEnd"/>
      <w:r w:rsidR="00830929">
        <w:rPr>
          <w:rFonts w:cs="Arial"/>
          <w:sz w:val="20"/>
        </w:rPr>
        <w:t xml:space="preserve"> oder Multi Media Marketing </w:t>
      </w:r>
      <w:r w:rsidR="00263AFE">
        <w:rPr>
          <w:rFonts w:cs="Arial"/>
          <w:sz w:val="20"/>
        </w:rPr>
        <w:t xml:space="preserve">- </w:t>
      </w:r>
      <w:r w:rsidR="003616AF">
        <w:rPr>
          <w:rFonts w:cs="Arial"/>
          <w:sz w:val="20"/>
        </w:rPr>
        <w:t xml:space="preserve">realisiert und damit auch einen wichtigen Impuls in der Büroraumgestaltung gesetzt, die auf Orte für </w:t>
      </w:r>
      <w:r w:rsidR="003616AF" w:rsidRPr="00A93CD2">
        <w:rPr>
          <w:rFonts w:cs="Arial"/>
          <w:sz w:val="20"/>
        </w:rPr>
        <w:t>Entspannung, Austausch und Inspiration</w:t>
      </w:r>
      <w:r w:rsidR="003616AF">
        <w:rPr>
          <w:rFonts w:cs="Arial"/>
          <w:sz w:val="20"/>
        </w:rPr>
        <w:t xml:space="preserve"> </w:t>
      </w:r>
      <w:r w:rsidR="00830929">
        <w:rPr>
          <w:rFonts w:cs="Arial"/>
          <w:sz w:val="20"/>
        </w:rPr>
        <w:t xml:space="preserve">heute </w:t>
      </w:r>
      <w:r w:rsidR="003616AF">
        <w:rPr>
          <w:rFonts w:cs="Arial"/>
          <w:sz w:val="20"/>
        </w:rPr>
        <w:t>nicht mehr verzichten kann</w:t>
      </w:r>
      <w:r w:rsidR="003616AF" w:rsidRPr="00A93CD2">
        <w:rPr>
          <w:rFonts w:cs="Arial"/>
          <w:sz w:val="20"/>
        </w:rPr>
        <w:t>.</w:t>
      </w:r>
    </w:p>
    <w:p w14:paraId="4F8CE48B" w14:textId="77777777" w:rsidR="002C42B2" w:rsidRDefault="002C42B2" w:rsidP="006F34DC">
      <w:pPr>
        <w:spacing w:line="240" w:lineRule="auto"/>
        <w:ind w:right="0"/>
        <w:jc w:val="both"/>
        <w:rPr>
          <w:rFonts w:cs="Arial"/>
          <w:sz w:val="20"/>
        </w:rPr>
      </w:pPr>
    </w:p>
    <w:p w14:paraId="6B2875E5" w14:textId="459242AA" w:rsidR="00A93CD2" w:rsidRPr="00485D6F" w:rsidRDefault="00827C1C" w:rsidP="0007473B">
      <w:pPr>
        <w:spacing w:line="240" w:lineRule="auto"/>
        <w:ind w:right="0"/>
        <w:jc w:val="both"/>
        <w:rPr>
          <w:rFonts w:cs="Arial"/>
          <w:i/>
          <w:sz w:val="20"/>
        </w:rPr>
      </w:pPr>
      <w:r w:rsidRPr="006F6E64">
        <w:rPr>
          <w:rFonts w:cs="Arial"/>
          <w:i/>
          <w:sz w:val="20"/>
        </w:rPr>
        <w:t>„</w:t>
      </w:r>
      <w:r w:rsidR="003616AF">
        <w:rPr>
          <w:rFonts w:cs="Arial"/>
          <w:i/>
          <w:sz w:val="20"/>
        </w:rPr>
        <w:t>Die neue Arbeitswelt ist</w:t>
      </w:r>
      <w:r w:rsidR="003616AF" w:rsidRPr="003616AF">
        <w:rPr>
          <w:rFonts w:cs="Arial"/>
          <w:i/>
          <w:sz w:val="20"/>
        </w:rPr>
        <w:t xml:space="preserve"> individuell, vernetzt, digital und flexibel.</w:t>
      </w:r>
      <w:r w:rsidR="003616AF">
        <w:rPr>
          <w:rFonts w:cs="Arial"/>
          <w:i/>
          <w:sz w:val="20"/>
        </w:rPr>
        <w:t xml:space="preserve"> </w:t>
      </w:r>
      <w:r w:rsidR="00A93CD2">
        <w:rPr>
          <w:rFonts w:cs="Arial"/>
          <w:i/>
          <w:sz w:val="20"/>
        </w:rPr>
        <w:t xml:space="preserve">Als </w:t>
      </w:r>
      <w:r w:rsidR="00485D6F">
        <w:rPr>
          <w:rFonts w:cs="Arial"/>
          <w:i/>
          <w:sz w:val="20"/>
        </w:rPr>
        <w:t xml:space="preserve">Trendsetter der Branche </w:t>
      </w:r>
      <w:r w:rsidR="00A93CD2">
        <w:rPr>
          <w:rFonts w:cs="Arial"/>
          <w:i/>
          <w:sz w:val="20"/>
        </w:rPr>
        <w:t xml:space="preserve">hat </w:t>
      </w:r>
      <w:proofErr w:type="spellStart"/>
      <w:r w:rsidR="00A93CD2">
        <w:rPr>
          <w:rFonts w:cs="Arial"/>
          <w:i/>
          <w:sz w:val="20"/>
        </w:rPr>
        <w:t>Bene</w:t>
      </w:r>
      <w:proofErr w:type="spellEnd"/>
      <w:r w:rsidR="00A93CD2">
        <w:rPr>
          <w:rFonts w:cs="Arial"/>
          <w:i/>
          <w:sz w:val="20"/>
        </w:rPr>
        <w:t xml:space="preserve"> </w:t>
      </w:r>
      <w:r w:rsidR="00263AFE">
        <w:rPr>
          <w:rFonts w:cs="Arial"/>
          <w:i/>
          <w:sz w:val="20"/>
        </w:rPr>
        <w:t xml:space="preserve">dies </w:t>
      </w:r>
      <w:r w:rsidR="00A93CD2">
        <w:rPr>
          <w:rFonts w:cs="Arial"/>
          <w:i/>
          <w:sz w:val="20"/>
        </w:rPr>
        <w:t>bereits vor 10 Jahren erkannt</w:t>
      </w:r>
      <w:r w:rsidR="00263AFE">
        <w:rPr>
          <w:rFonts w:cs="Arial"/>
          <w:i/>
          <w:sz w:val="20"/>
        </w:rPr>
        <w:t xml:space="preserve"> und mit </w:t>
      </w:r>
      <w:r w:rsidR="00485D6F">
        <w:rPr>
          <w:rFonts w:cs="Arial"/>
          <w:i/>
          <w:sz w:val="20"/>
        </w:rPr>
        <w:t xml:space="preserve">PARCS </w:t>
      </w:r>
      <w:r w:rsidR="00263AFE">
        <w:rPr>
          <w:rFonts w:cs="Arial"/>
          <w:i/>
          <w:sz w:val="20"/>
        </w:rPr>
        <w:t xml:space="preserve">dem </w:t>
      </w:r>
      <w:r w:rsidR="00263AFE" w:rsidRPr="00A93CD2">
        <w:rPr>
          <w:rFonts w:cs="Arial"/>
          <w:i/>
          <w:sz w:val="20"/>
        </w:rPr>
        <w:t>industrielle</w:t>
      </w:r>
      <w:r w:rsidR="00263AFE">
        <w:rPr>
          <w:rFonts w:cs="Arial"/>
          <w:i/>
          <w:sz w:val="20"/>
        </w:rPr>
        <w:t>n</w:t>
      </w:r>
      <w:r w:rsidR="00263AFE" w:rsidRPr="00A93CD2">
        <w:rPr>
          <w:rFonts w:cs="Arial"/>
          <w:i/>
          <w:sz w:val="20"/>
        </w:rPr>
        <w:t xml:space="preserve"> Modell eines effizienten Büro</w:t>
      </w:r>
      <w:r w:rsidR="00DB3574">
        <w:rPr>
          <w:rFonts w:cs="Arial"/>
          <w:i/>
          <w:sz w:val="20"/>
        </w:rPr>
        <w:t>s</w:t>
      </w:r>
      <w:r w:rsidR="00263AFE" w:rsidRPr="00A93CD2">
        <w:rPr>
          <w:rFonts w:cs="Arial"/>
          <w:i/>
          <w:sz w:val="20"/>
        </w:rPr>
        <w:t xml:space="preserve"> </w:t>
      </w:r>
      <w:r w:rsidR="00485D6F">
        <w:rPr>
          <w:rFonts w:cs="Arial"/>
          <w:i/>
          <w:sz w:val="20"/>
        </w:rPr>
        <w:t xml:space="preserve">erstmals </w:t>
      </w:r>
      <w:r w:rsidR="00A93CD2">
        <w:rPr>
          <w:rFonts w:cs="Arial"/>
          <w:i/>
          <w:sz w:val="20"/>
        </w:rPr>
        <w:t xml:space="preserve">ein </w:t>
      </w:r>
      <w:r w:rsidR="00A93CD2" w:rsidRPr="00A93CD2">
        <w:rPr>
          <w:rFonts w:cs="Arial"/>
          <w:i/>
          <w:sz w:val="20"/>
        </w:rPr>
        <w:t>soziale</w:t>
      </w:r>
      <w:r w:rsidR="00A93CD2">
        <w:rPr>
          <w:rFonts w:cs="Arial"/>
          <w:i/>
          <w:sz w:val="20"/>
        </w:rPr>
        <w:t>s</w:t>
      </w:r>
      <w:r w:rsidR="00A93CD2" w:rsidRPr="00A93CD2">
        <w:rPr>
          <w:rFonts w:cs="Arial"/>
          <w:i/>
          <w:sz w:val="20"/>
        </w:rPr>
        <w:t xml:space="preserve"> </w:t>
      </w:r>
      <w:r w:rsidR="000C6C0B">
        <w:rPr>
          <w:rFonts w:cs="Arial"/>
          <w:i/>
          <w:sz w:val="20"/>
        </w:rPr>
        <w:t>Konzept</w:t>
      </w:r>
      <w:r w:rsidR="00A93CD2" w:rsidRPr="00A93CD2">
        <w:rPr>
          <w:rFonts w:cs="Arial"/>
          <w:i/>
          <w:sz w:val="20"/>
        </w:rPr>
        <w:t>, in</w:t>
      </w:r>
      <w:r w:rsidR="00A93CD2">
        <w:rPr>
          <w:rFonts w:cs="Arial"/>
          <w:i/>
          <w:sz w:val="20"/>
        </w:rPr>
        <w:t xml:space="preserve"> </w:t>
      </w:r>
      <w:r w:rsidR="00485D6F">
        <w:rPr>
          <w:rFonts w:cs="Arial"/>
          <w:i/>
          <w:sz w:val="20"/>
        </w:rPr>
        <w:t>welchem</w:t>
      </w:r>
      <w:r w:rsidR="00A93CD2" w:rsidRPr="00A93CD2">
        <w:rPr>
          <w:rFonts w:cs="Arial"/>
          <w:i/>
          <w:sz w:val="20"/>
        </w:rPr>
        <w:t xml:space="preserve"> Entwicklung in einem ständigen Miteinander entsteht</w:t>
      </w:r>
      <w:r w:rsidR="00485D6F">
        <w:rPr>
          <w:rFonts w:cs="Arial"/>
          <w:i/>
          <w:sz w:val="20"/>
        </w:rPr>
        <w:t xml:space="preserve">, gegenübergestellt. Seither bestimmen </w:t>
      </w:r>
      <w:r w:rsidR="00485D6F" w:rsidRPr="00A93CD2">
        <w:rPr>
          <w:rFonts w:cs="Arial"/>
          <w:i/>
          <w:sz w:val="20"/>
        </w:rPr>
        <w:t>Freiraum für Zusammenarbeit und inspirierenden Austausc</w:t>
      </w:r>
      <w:r w:rsidR="00485D6F">
        <w:rPr>
          <w:rFonts w:cs="Arial"/>
          <w:i/>
          <w:sz w:val="20"/>
        </w:rPr>
        <w:t xml:space="preserve">h sowie Räume </w:t>
      </w:r>
      <w:r w:rsidR="00A93CD2" w:rsidRPr="00A93CD2">
        <w:rPr>
          <w:rFonts w:cs="Arial"/>
          <w:i/>
          <w:sz w:val="20"/>
        </w:rPr>
        <w:t>für temporären Rückzug</w:t>
      </w:r>
      <w:r w:rsidR="00485D6F">
        <w:rPr>
          <w:rFonts w:cs="Arial"/>
          <w:i/>
          <w:sz w:val="20"/>
        </w:rPr>
        <w:t xml:space="preserve"> </w:t>
      </w:r>
      <w:r w:rsidR="00830929">
        <w:rPr>
          <w:rFonts w:cs="Arial"/>
          <w:i/>
          <w:sz w:val="20"/>
        </w:rPr>
        <w:t>den modernen Büroalltag</w:t>
      </w:r>
      <w:r w:rsidR="00485D6F">
        <w:rPr>
          <w:rFonts w:cs="Arial"/>
          <w:i/>
          <w:sz w:val="20"/>
        </w:rPr>
        <w:t xml:space="preserve">,“ erläutert </w:t>
      </w:r>
      <w:r w:rsidR="00033B16" w:rsidRPr="00000966">
        <w:rPr>
          <w:rFonts w:cs="Arial"/>
          <w:sz w:val="20"/>
        </w:rPr>
        <w:t>Mag. Michael Fried, Geschäftsführer</w:t>
      </w:r>
      <w:r w:rsidR="00033B16">
        <w:rPr>
          <w:rFonts w:cs="Arial"/>
          <w:sz w:val="20"/>
        </w:rPr>
        <w:t xml:space="preserve"> </w:t>
      </w:r>
      <w:r w:rsidR="00033B16" w:rsidRPr="00000966">
        <w:rPr>
          <w:rFonts w:cs="Arial"/>
          <w:sz w:val="20"/>
        </w:rPr>
        <w:t xml:space="preserve">Sales, Marketing und Innovation bei </w:t>
      </w:r>
      <w:proofErr w:type="spellStart"/>
      <w:r w:rsidR="00033B16" w:rsidRPr="00000966">
        <w:rPr>
          <w:rFonts w:cs="Arial"/>
          <w:sz w:val="20"/>
        </w:rPr>
        <w:t>Bene</w:t>
      </w:r>
      <w:proofErr w:type="spellEnd"/>
      <w:r w:rsidR="0009388B">
        <w:rPr>
          <w:rFonts w:cs="Arial"/>
          <w:sz w:val="20"/>
        </w:rPr>
        <w:t xml:space="preserve">, </w:t>
      </w:r>
      <w:r w:rsidR="00485D6F">
        <w:rPr>
          <w:rFonts w:cs="Arial"/>
          <w:sz w:val="20"/>
        </w:rPr>
        <w:t>den langjährigen Erfolg von PARCS und</w:t>
      </w:r>
      <w:r w:rsidR="00263AFE">
        <w:rPr>
          <w:rFonts w:cs="Arial"/>
          <w:sz w:val="20"/>
        </w:rPr>
        <w:t xml:space="preserve"> </w:t>
      </w:r>
      <w:r w:rsidR="00485D6F">
        <w:rPr>
          <w:rFonts w:cs="Arial"/>
          <w:sz w:val="20"/>
        </w:rPr>
        <w:t>ergänzt</w:t>
      </w:r>
      <w:r w:rsidR="00DB3574">
        <w:rPr>
          <w:rFonts w:cs="Arial"/>
          <w:sz w:val="20"/>
        </w:rPr>
        <w:t>:</w:t>
      </w:r>
      <w:r w:rsidR="00485D6F">
        <w:rPr>
          <w:rFonts w:cs="Arial"/>
          <w:sz w:val="20"/>
        </w:rPr>
        <w:t xml:space="preserve"> „</w:t>
      </w:r>
      <w:r w:rsidR="00A93CD2" w:rsidRPr="00485D6F">
        <w:rPr>
          <w:rFonts w:cs="Arial"/>
          <w:i/>
          <w:sz w:val="20"/>
        </w:rPr>
        <w:t xml:space="preserve">PARCS war das Ergebnis der ersten Zusammenarbeit zwischen </w:t>
      </w:r>
      <w:proofErr w:type="spellStart"/>
      <w:r w:rsidR="00A93CD2" w:rsidRPr="00485D6F">
        <w:rPr>
          <w:rFonts w:cs="Arial"/>
          <w:i/>
          <w:sz w:val="20"/>
        </w:rPr>
        <w:t>Bene</w:t>
      </w:r>
      <w:proofErr w:type="spellEnd"/>
      <w:r w:rsidR="00A93CD2" w:rsidRPr="00485D6F">
        <w:rPr>
          <w:rFonts w:cs="Arial"/>
          <w:i/>
          <w:sz w:val="20"/>
        </w:rPr>
        <w:t xml:space="preserve"> und </w:t>
      </w:r>
      <w:proofErr w:type="spellStart"/>
      <w:r w:rsidR="00A93CD2" w:rsidRPr="00485D6F">
        <w:rPr>
          <w:rFonts w:cs="Arial"/>
          <w:i/>
          <w:sz w:val="20"/>
        </w:rPr>
        <w:t>PearsonLloyd</w:t>
      </w:r>
      <w:proofErr w:type="spellEnd"/>
      <w:r w:rsidR="00A93CD2" w:rsidRPr="00485D6F">
        <w:rPr>
          <w:rFonts w:cs="Arial"/>
          <w:i/>
          <w:sz w:val="20"/>
        </w:rPr>
        <w:t xml:space="preserve"> und der Beginn einer langjährigen Partnerschaft. </w:t>
      </w:r>
      <w:r w:rsidR="00485D6F" w:rsidRPr="00485D6F">
        <w:rPr>
          <w:rFonts w:cs="Arial"/>
          <w:i/>
          <w:sz w:val="20"/>
        </w:rPr>
        <w:t>Nach</w:t>
      </w:r>
      <w:r w:rsidR="00A93CD2" w:rsidRPr="00485D6F">
        <w:rPr>
          <w:rFonts w:cs="Arial"/>
          <w:i/>
          <w:sz w:val="20"/>
        </w:rPr>
        <w:t xml:space="preserve"> TIMBA, RIYA, Bay Chair, oder SETTLE arbeiten wir</w:t>
      </w:r>
      <w:r w:rsidR="00485D6F" w:rsidRPr="00485D6F">
        <w:rPr>
          <w:rFonts w:cs="Arial"/>
          <w:i/>
          <w:sz w:val="20"/>
        </w:rPr>
        <w:t xml:space="preserve"> auch aktuell</w:t>
      </w:r>
      <w:r w:rsidR="00A93CD2" w:rsidRPr="00485D6F">
        <w:rPr>
          <w:rFonts w:cs="Arial"/>
          <w:i/>
          <w:sz w:val="20"/>
        </w:rPr>
        <w:t xml:space="preserve"> </w:t>
      </w:r>
      <w:r w:rsidR="00485D6F" w:rsidRPr="00485D6F">
        <w:rPr>
          <w:rFonts w:cs="Arial"/>
          <w:i/>
          <w:sz w:val="20"/>
        </w:rPr>
        <w:t xml:space="preserve">wieder </w:t>
      </w:r>
      <w:r w:rsidR="00A93CD2" w:rsidRPr="00485D6F">
        <w:rPr>
          <w:rFonts w:cs="Arial"/>
          <w:i/>
          <w:sz w:val="20"/>
        </w:rPr>
        <w:t>gemeinsam an einer neuen Entwicklung.</w:t>
      </w:r>
      <w:r w:rsidR="00485D6F" w:rsidRPr="00485D6F">
        <w:rPr>
          <w:rFonts w:cs="Arial"/>
          <w:i/>
          <w:sz w:val="20"/>
        </w:rPr>
        <w:t>“</w:t>
      </w:r>
    </w:p>
    <w:p w14:paraId="0A3FC463" w14:textId="77777777" w:rsidR="00762A42" w:rsidRDefault="00762A42" w:rsidP="0007473B">
      <w:pPr>
        <w:spacing w:line="240" w:lineRule="auto"/>
        <w:ind w:right="0"/>
        <w:jc w:val="both"/>
        <w:rPr>
          <w:rFonts w:cs="Arial"/>
          <w:sz w:val="20"/>
        </w:rPr>
      </w:pPr>
    </w:p>
    <w:p w14:paraId="4B5DB68C" w14:textId="77777777" w:rsidR="0007473B" w:rsidRPr="0007473B" w:rsidRDefault="0007473B" w:rsidP="0007473B">
      <w:pPr>
        <w:spacing w:line="240" w:lineRule="auto"/>
        <w:ind w:right="0"/>
        <w:jc w:val="both"/>
        <w:rPr>
          <w:rFonts w:cs="Arial"/>
          <w:i/>
          <w:sz w:val="20"/>
        </w:rPr>
      </w:pPr>
    </w:p>
    <w:p w14:paraId="6530F59E" w14:textId="77777777" w:rsidR="00F21B44" w:rsidRPr="00E43B0A" w:rsidRDefault="00C817EB" w:rsidP="00C92B2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right="105"/>
        <w:jc w:val="both"/>
        <w:outlineLvl w:val="0"/>
        <w:rPr>
          <w:rFonts w:cs="Arial"/>
          <w:spacing w:val="0"/>
          <w:sz w:val="18"/>
          <w:szCs w:val="18"/>
          <w:lang w:val="de-DE"/>
        </w:rPr>
      </w:pPr>
      <w:r w:rsidRPr="00E43B0A">
        <w:rPr>
          <w:rFonts w:cs="Arial"/>
          <w:b/>
          <w:sz w:val="18"/>
          <w:szCs w:val="18"/>
        </w:rPr>
        <w:t>Ü</w:t>
      </w:r>
      <w:r w:rsidR="00F21B44" w:rsidRPr="00E43B0A">
        <w:rPr>
          <w:rFonts w:cs="Arial"/>
          <w:b/>
          <w:sz w:val="18"/>
          <w:szCs w:val="18"/>
        </w:rPr>
        <w:t xml:space="preserve">ber </w:t>
      </w:r>
      <w:proofErr w:type="spellStart"/>
      <w:r w:rsidR="00F21B44" w:rsidRPr="00E43B0A">
        <w:rPr>
          <w:rFonts w:cs="Arial"/>
          <w:b/>
          <w:sz w:val="18"/>
          <w:szCs w:val="18"/>
        </w:rPr>
        <w:t>Bene</w:t>
      </w:r>
      <w:proofErr w:type="spellEnd"/>
    </w:p>
    <w:p w14:paraId="224BA9A8" w14:textId="77777777" w:rsidR="00F21B44" w:rsidRPr="00E43B0A" w:rsidRDefault="00F21B44" w:rsidP="00C92B27">
      <w:pPr>
        <w:pStyle w:val="StandardWeb"/>
        <w:shd w:val="clear" w:color="auto" w:fill="FFFFFF"/>
        <w:tabs>
          <w:tab w:val="left" w:pos="8505"/>
        </w:tabs>
        <w:spacing w:before="0" w:beforeAutospacing="0" w:after="0" w:afterAutospacing="0"/>
        <w:ind w:right="105"/>
        <w:jc w:val="both"/>
        <w:rPr>
          <w:rFonts w:ascii="Arial" w:hAnsi="Arial" w:cs="Arial"/>
          <w:color w:val="auto"/>
          <w:spacing w:val="10"/>
          <w:sz w:val="18"/>
          <w:szCs w:val="18"/>
        </w:rPr>
      </w:pPr>
      <w:r w:rsidRPr="00E43B0A">
        <w:rPr>
          <w:rFonts w:ascii="Arial" w:hAnsi="Arial" w:cs="Arial"/>
          <w:color w:val="auto"/>
          <w:spacing w:val="10"/>
          <w:sz w:val="18"/>
          <w:szCs w:val="18"/>
        </w:rPr>
        <w:t xml:space="preserve">Der internationale Büroexperte ist Spezialist für die Gestaltung und Einrichtung von modernen Büro- und Arbeitswelten. Bene definiert Büro als Lebensraum und setzt dies mit seinen Konzepten, Produkten und Dienstleistungen überzeugend um. Die global tätige </w:t>
      </w:r>
      <w:proofErr w:type="spellStart"/>
      <w:r w:rsidRPr="00E43B0A">
        <w:rPr>
          <w:rFonts w:ascii="Arial" w:hAnsi="Arial" w:cs="Arial"/>
          <w:color w:val="auto"/>
          <w:spacing w:val="10"/>
          <w:sz w:val="18"/>
          <w:szCs w:val="18"/>
        </w:rPr>
        <w:t>Bene</w:t>
      </w:r>
      <w:proofErr w:type="spellEnd"/>
      <w:r w:rsidRPr="00E43B0A">
        <w:rPr>
          <w:rFonts w:ascii="Arial" w:hAnsi="Arial" w:cs="Arial"/>
          <w:color w:val="auto"/>
          <w:spacing w:val="10"/>
          <w:sz w:val="18"/>
          <w:szCs w:val="18"/>
        </w:rPr>
        <w:t xml:space="preserve"> Gruppe hat Hauptsitz und Produktion in </w:t>
      </w:r>
      <w:proofErr w:type="spellStart"/>
      <w:r w:rsidRPr="00E43B0A">
        <w:rPr>
          <w:rFonts w:ascii="Arial" w:hAnsi="Arial" w:cs="Arial"/>
          <w:color w:val="auto"/>
          <w:spacing w:val="10"/>
          <w:sz w:val="18"/>
          <w:szCs w:val="18"/>
        </w:rPr>
        <w:t>Waidhofen</w:t>
      </w:r>
      <w:proofErr w:type="spellEnd"/>
      <w:r w:rsidRPr="00E43B0A">
        <w:rPr>
          <w:rFonts w:ascii="Arial" w:hAnsi="Arial" w:cs="Arial"/>
          <w:color w:val="auto"/>
          <w:spacing w:val="10"/>
          <w:sz w:val="18"/>
          <w:szCs w:val="18"/>
        </w:rPr>
        <w:t xml:space="preserve"> an der Ybbs/Österreich. Entwicklung, Design und Produktion als auch Beratung und Verkauf sind damit unter einem österreichischen Dach vereint. Als wesentlicher Marktteilnehmer in Europa steht </w:t>
      </w:r>
      <w:proofErr w:type="spellStart"/>
      <w:r w:rsidRPr="00E43B0A">
        <w:rPr>
          <w:rFonts w:ascii="Arial" w:hAnsi="Arial" w:cs="Arial"/>
          <w:color w:val="auto"/>
          <w:spacing w:val="10"/>
          <w:sz w:val="18"/>
          <w:szCs w:val="18"/>
        </w:rPr>
        <w:t>Bene</w:t>
      </w:r>
      <w:proofErr w:type="spellEnd"/>
      <w:r w:rsidRPr="00E43B0A">
        <w:rPr>
          <w:rFonts w:ascii="Arial" w:hAnsi="Arial" w:cs="Arial"/>
          <w:color w:val="auto"/>
          <w:spacing w:val="10"/>
          <w:sz w:val="18"/>
          <w:szCs w:val="18"/>
        </w:rPr>
        <w:t xml:space="preserve"> für innovative </w:t>
      </w:r>
      <w:r w:rsidRPr="00E43B0A">
        <w:rPr>
          <w:rFonts w:ascii="Arial" w:hAnsi="Arial" w:cs="Arial"/>
          <w:color w:val="auto"/>
          <w:spacing w:val="10"/>
          <w:sz w:val="18"/>
          <w:szCs w:val="18"/>
        </w:rPr>
        <w:lastRenderedPageBreak/>
        <w:t xml:space="preserve">Konzepte, inspirierende Büros sowie hohe Designqualität und entwickelt und produziert maßgeschneiderte Lösungen für alle Unternehmensgrößen – von </w:t>
      </w:r>
      <w:proofErr w:type="spellStart"/>
      <w:r w:rsidRPr="00E43B0A">
        <w:rPr>
          <w:rFonts w:ascii="Arial" w:hAnsi="Arial" w:cs="Arial"/>
          <w:color w:val="auto"/>
          <w:spacing w:val="10"/>
          <w:sz w:val="18"/>
          <w:szCs w:val="18"/>
        </w:rPr>
        <w:t>Einpersonenunternehmen</w:t>
      </w:r>
      <w:proofErr w:type="spellEnd"/>
      <w:r w:rsidRPr="00E43B0A">
        <w:rPr>
          <w:rFonts w:ascii="Arial" w:hAnsi="Arial" w:cs="Arial"/>
          <w:color w:val="auto"/>
          <w:spacing w:val="10"/>
          <w:sz w:val="18"/>
          <w:szCs w:val="18"/>
        </w:rPr>
        <w:t xml:space="preserve"> über KMUs bis hin zu weltweit agierenden Konzernen.</w:t>
      </w:r>
    </w:p>
    <w:bookmarkEnd w:id="0"/>
    <w:p w14:paraId="4BB86427" w14:textId="77777777" w:rsidR="00F21B44" w:rsidRDefault="007A049C" w:rsidP="00C92B27">
      <w:pPr>
        <w:spacing w:line="240" w:lineRule="auto"/>
        <w:ind w:right="105"/>
        <w:jc w:val="both"/>
        <w:rPr>
          <w:rFonts w:cs="Arial"/>
          <w:sz w:val="18"/>
          <w:szCs w:val="18"/>
        </w:rPr>
      </w:pPr>
      <w:r>
        <w:rPr>
          <w:rStyle w:val="Hyperlink"/>
          <w:rFonts w:cs="Arial"/>
          <w:sz w:val="18"/>
          <w:szCs w:val="18"/>
        </w:rPr>
        <w:t xml:space="preserve">   </w:t>
      </w:r>
    </w:p>
    <w:p w14:paraId="7BE70900" w14:textId="77777777" w:rsidR="00E3463C" w:rsidRDefault="00E3463C" w:rsidP="00C92B27">
      <w:pPr>
        <w:spacing w:line="240" w:lineRule="auto"/>
        <w:ind w:right="105"/>
        <w:jc w:val="both"/>
        <w:rPr>
          <w:rFonts w:cs="Arial"/>
          <w:sz w:val="18"/>
          <w:szCs w:val="18"/>
        </w:rPr>
      </w:pPr>
    </w:p>
    <w:p w14:paraId="69514739" w14:textId="77777777" w:rsidR="009617BA" w:rsidRDefault="009617BA" w:rsidP="00C92B27">
      <w:pPr>
        <w:shd w:val="clear" w:color="auto" w:fill="FFFFFF"/>
        <w:spacing w:line="240" w:lineRule="auto"/>
        <w:jc w:val="both"/>
        <w:rPr>
          <w:rFonts w:cs="Arial"/>
          <w:b/>
          <w:sz w:val="20"/>
        </w:rPr>
      </w:pPr>
    </w:p>
    <w:p w14:paraId="6E264A38" w14:textId="77777777" w:rsidR="009617BA" w:rsidRPr="002C2534" w:rsidRDefault="00E3463C" w:rsidP="00C92B27">
      <w:pPr>
        <w:shd w:val="clear" w:color="auto" w:fill="FFFFFF"/>
        <w:spacing w:line="240" w:lineRule="auto"/>
        <w:jc w:val="both"/>
        <w:rPr>
          <w:rFonts w:cs="Arial"/>
          <w:b/>
          <w:sz w:val="20"/>
        </w:rPr>
      </w:pPr>
      <w:r w:rsidRPr="002C2534">
        <w:rPr>
          <w:rFonts w:cs="Arial"/>
          <w:b/>
          <w:sz w:val="20"/>
        </w:rPr>
        <w:t>Für Fragen und weitere Informationen:</w:t>
      </w:r>
    </w:p>
    <w:p w14:paraId="4DFA317E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cs="Arial"/>
          <w:sz w:val="20"/>
        </w:rPr>
      </w:pPr>
      <w:r w:rsidRPr="002C2534">
        <w:rPr>
          <w:rFonts w:cs="Arial"/>
          <w:sz w:val="20"/>
        </w:rPr>
        <w:t>Bettina Schön</w:t>
      </w:r>
    </w:p>
    <w:p w14:paraId="12497F06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cs="Arial"/>
          <w:sz w:val="20"/>
        </w:rPr>
      </w:pPr>
      <w:proofErr w:type="spellStart"/>
      <w:r w:rsidRPr="002C2534">
        <w:rPr>
          <w:rFonts w:cs="Arial"/>
          <w:sz w:val="20"/>
        </w:rPr>
        <w:t>Director</w:t>
      </w:r>
      <w:proofErr w:type="spellEnd"/>
      <w:r w:rsidRPr="002C2534">
        <w:rPr>
          <w:rFonts w:cs="Arial"/>
          <w:sz w:val="20"/>
        </w:rPr>
        <w:t xml:space="preserve"> Market </w:t>
      </w:r>
      <w:proofErr w:type="spellStart"/>
      <w:r w:rsidRPr="002C2534">
        <w:rPr>
          <w:rFonts w:cs="Arial"/>
          <w:sz w:val="20"/>
        </w:rPr>
        <w:t>Intelligence</w:t>
      </w:r>
      <w:proofErr w:type="spellEnd"/>
      <w:r w:rsidRPr="002C2534">
        <w:rPr>
          <w:rFonts w:cs="Arial"/>
          <w:sz w:val="20"/>
        </w:rPr>
        <w:t xml:space="preserve"> &amp; Public Relations </w:t>
      </w:r>
      <w:proofErr w:type="spellStart"/>
      <w:r w:rsidRPr="002C2534">
        <w:rPr>
          <w:rFonts w:cs="Arial"/>
          <w:sz w:val="20"/>
        </w:rPr>
        <w:t>Bene</w:t>
      </w:r>
      <w:proofErr w:type="spellEnd"/>
      <w:r w:rsidRPr="002C2534">
        <w:rPr>
          <w:rFonts w:cs="Arial"/>
          <w:sz w:val="20"/>
        </w:rPr>
        <w:t xml:space="preserve"> Group, Pressesprecherin</w:t>
      </w:r>
    </w:p>
    <w:p w14:paraId="289AD143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cs="Arial"/>
          <w:sz w:val="20"/>
        </w:rPr>
      </w:pPr>
    </w:p>
    <w:p w14:paraId="565AC723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cs="Arial"/>
          <w:sz w:val="20"/>
        </w:rPr>
      </w:pPr>
      <w:r w:rsidRPr="002C2534">
        <w:rPr>
          <w:rFonts w:cs="Arial"/>
          <w:sz w:val="20"/>
        </w:rPr>
        <w:t>BENE GmbH, Neutorgasse 4-8, 1010 Wien</w:t>
      </w:r>
    </w:p>
    <w:p w14:paraId="739674B6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cs="Arial"/>
          <w:sz w:val="20"/>
        </w:rPr>
      </w:pPr>
      <w:r w:rsidRPr="002C2534">
        <w:rPr>
          <w:rFonts w:cs="Arial"/>
          <w:sz w:val="20"/>
        </w:rPr>
        <w:t>Telefon: +43-1-53 426-1296 Mobil: +43-676-8151-1296</w:t>
      </w:r>
    </w:p>
    <w:p w14:paraId="6E0852A4" w14:textId="77777777" w:rsidR="00E3463C" w:rsidRPr="002C2534" w:rsidRDefault="00E3463C" w:rsidP="00C92B27">
      <w:pPr>
        <w:autoSpaceDE w:val="0"/>
        <w:autoSpaceDN w:val="0"/>
        <w:spacing w:line="240" w:lineRule="auto"/>
        <w:jc w:val="both"/>
        <w:rPr>
          <w:rFonts w:eastAsia="Calibri" w:cs="Arial"/>
          <w:noProof/>
          <w:sz w:val="20"/>
          <w:szCs w:val="20"/>
        </w:rPr>
      </w:pPr>
      <w:r w:rsidRPr="002C2534">
        <w:rPr>
          <w:rFonts w:eastAsia="Calibri" w:cs="Arial"/>
          <w:noProof/>
          <w:sz w:val="20"/>
          <w:szCs w:val="20"/>
        </w:rPr>
        <w:t xml:space="preserve">mailto: </w:t>
      </w:r>
      <w:hyperlink r:id="rId10" w:history="1">
        <w:r w:rsidRPr="002C2534">
          <w:rPr>
            <w:rStyle w:val="Hyperlink"/>
            <w:rFonts w:eastAsia="Calibri" w:cs="Arial"/>
            <w:noProof/>
            <w:color w:val="auto"/>
            <w:sz w:val="20"/>
            <w:szCs w:val="20"/>
          </w:rPr>
          <w:t>bettina.schoen@bene.com</w:t>
        </w:r>
      </w:hyperlink>
      <w:r w:rsidRPr="0022307B">
        <w:rPr>
          <w:rFonts w:eastAsia="Calibri" w:cs="Arial"/>
          <w:noProof/>
          <w:sz w:val="20"/>
          <w:szCs w:val="20"/>
        </w:rPr>
        <w:t xml:space="preserve"> </w:t>
      </w:r>
      <w:hyperlink r:id="rId11" w:history="1">
        <w:r w:rsidRPr="002C2534">
          <w:rPr>
            <w:rStyle w:val="Hyperlink"/>
            <w:rFonts w:eastAsia="Calibri" w:cs="Arial"/>
            <w:noProof/>
            <w:color w:val="auto"/>
            <w:sz w:val="20"/>
            <w:szCs w:val="20"/>
          </w:rPr>
          <w:t>http://bene.com</w:t>
        </w:r>
      </w:hyperlink>
    </w:p>
    <w:p w14:paraId="50574667" w14:textId="77777777" w:rsidR="00E3463C" w:rsidRDefault="00E3463C" w:rsidP="00C92B27">
      <w:pPr>
        <w:spacing w:line="240" w:lineRule="auto"/>
        <w:ind w:right="105"/>
        <w:jc w:val="both"/>
        <w:rPr>
          <w:rFonts w:cs="Arial"/>
          <w:sz w:val="18"/>
          <w:szCs w:val="18"/>
        </w:rPr>
      </w:pPr>
    </w:p>
    <w:p w14:paraId="3F34BBC1" w14:textId="77777777" w:rsidR="00534D9A" w:rsidRDefault="00534D9A" w:rsidP="00C92B27">
      <w:pPr>
        <w:spacing w:line="240" w:lineRule="auto"/>
        <w:ind w:right="105"/>
        <w:jc w:val="both"/>
        <w:rPr>
          <w:rFonts w:cs="Arial"/>
          <w:sz w:val="18"/>
          <w:szCs w:val="18"/>
        </w:rPr>
      </w:pPr>
    </w:p>
    <w:p w14:paraId="6513A8E3" w14:textId="77777777" w:rsidR="00EB3C36" w:rsidRDefault="00EB3C36" w:rsidP="00EB3C36">
      <w:pPr>
        <w:ind w:right="105"/>
        <w:jc w:val="both"/>
        <w:rPr>
          <w:rFonts w:cs="Arial"/>
          <w:sz w:val="18"/>
          <w:szCs w:val="18"/>
        </w:rPr>
      </w:pPr>
    </w:p>
    <w:p w14:paraId="1A5ADA58" w14:textId="77777777" w:rsidR="00434BFB" w:rsidRPr="00607D3C" w:rsidRDefault="00EB3C36" w:rsidP="00153EEC">
      <w:pPr>
        <w:autoSpaceDE w:val="0"/>
        <w:autoSpaceDN w:val="0"/>
        <w:spacing w:line="240" w:lineRule="auto"/>
        <w:rPr>
          <w:rFonts w:cs="Arial"/>
          <w:b/>
          <w:sz w:val="20"/>
        </w:rPr>
      </w:pPr>
      <w:r w:rsidRPr="00607D3C">
        <w:rPr>
          <w:rFonts w:cs="Arial"/>
          <w:b/>
          <w:sz w:val="20"/>
        </w:rPr>
        <w:t>Fotos:</w:t>
      </w:r>
      <w:bookmarkStart w:id="1" w:name="_GoBack"/>
      <w:bookmarkEnd w:id="1"/>
    </w:p>
    <w:p w14:paraId="2962FFC4" w14:textId="77777777" w:rsidR="00607D3C" w:rsidRDefault="00607D3C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bookmarkStart w:id="2" w:name="_Hlk19197495"/>
    <w:p w14:paraId="44033A46" w14:textId="305180A8" w:rsidR="00434BFB" w:rsidRDefault="00E05B5F" w:rsidP="00153EEC">
      <w:pPr>
        <w:autoSpaceDE w:val="0"/>
        <w:autoSpaceDN w:val="0"/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HYPERLINK "https://bene.com/pics/press/corporate-issues/2019/10-years-PARCS/Bene-PARCS-Toguna%C2%A9Bene-GmbH-Klaus-Vyhnalek.jpg"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 w:rsidR="00607D3C" w:rsidRPr="00E05B5F">
        <w:rPr>
          <w:rStyle w:val="Hyperlink"/>
          <w:rFonts w:cs="Arial"/>
          <w:sz w:val="20"/>
        </w:rPr>
        <w:t>Bene-PARCS-Toguna©Bene-GmbH-Klaus-Vyhnalek.jpg</w:t>
      </w:r>
      <w:r>
        <w:rPr>
          <w:rFonts w:cs="Arial"/>
          <w:sz w:val="20"/>
        </w:rPr>
        <w:fldChar w:fldCharType="end"/>
      </w:r>
    </w:p>
    <w:p w14:paraId="3E42FB22" w14:textId="34E06F33" w:rsidR="00E43B0A" w:rsidRDefault="00EB3C36" w:rsidP="00153EEC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 xml:space="preserve">© </w:t>
      </w:r>
      <w:r w:rsidR="00E43B0A" w:rsidRPr="00E43B0A">
        <w:rPr>
          <w:rFonts w:cs="Arial"/>
          <w:sz w:val="20"/>
        </w:rPr>
        <w:t>Bene GmbH, Abdruck honorarfrei. Belegexemplare erbeten</w:t>
      </w:r>
    </w:p>
    <w:p w14:paraId="2116CD66" w14:textId="5B9188B4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7936486A" w14:textId="3E61C7ED" w:rsidR="00434BFB" w:rsidRPr="00607D3C" w:rsidRDefault="00E05B5F" w:rsidP="00153EEC">
      <w:pPr>
        <w:autoSpaceDE w:val="0"/>
        <w:autoSpaceDN w:val="0"/>
        <w:spacing w:line="240" w:lineRule="auto"/>
        <w:rPr>
          <w:rFonts w:cs="Arial"/>
          <w:sz w:val="20"/>
          <w:lang w:val="en-US"/>
        </w:rPr>
      </w:pPr>
      <w:hyperlink r:id="rId12" w:history="1">
        <w:r w:rsidR="00607D3C" w:rsidRPr="00E05B5F">
          <w:rPr>
            <w:rStyle w:val="Hyperlink"/>
            <w:rFonts w:cs="Arial"/>
            <w:sz w:val="20"/>
            <w:lang w:val="en-US"/>
          </w:rPr>
          <w:t>Bene-PARCS-Wing-Chairs©Bene-GmbH.jpg</w:t>
        </w:r>
      </w:hyperlink>
    </w:p>
    <w:p w14:paraId="18DE27B2" w14:textId="77777777" w:rsidR="00434BFB" w:rsidRDefault="00434BFB" w:rsidP="00434BFB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>© Bene GmbH, Abdruck honorarfrei. Belegexemplare erbeten</w:t>
      </w:r>
    </w:p>
    <w:p w14:paraId="5FDF6979" w14:textId="1DA58EE3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73676F48" w14:textId="7AF2887A" w:rsidR="00434BFB" w:rsidRDefault="00E05B5F" w:rsidP="00153EEC">
      <w:pPr>
        <w:autoSpaceDE w:val="0"/>
        <w:autoSpaceDN w:val="0"/>
        <w:spacing w:line="240" w:lineRule="auto"/>
        <w:rPr>
          <w:rFonts w:cs="Arial"/>
          <w:sz w:val="20"/>
        </w:rPr>
      </w:pPr>
      <w:hyperlink r:id="rId13" w:history="1">
        <w:r w:rsidRPr="00E05B5F">
          <w:rPr>
            <w:rStyle w:val="Hyperlink"/>
            <w:rFonts w:cs="Arial"/>
            <w:sz w:val="20"/>
          </w:rPr>
          <w:t>Bene-PARCS-Wing-Sofa©Bene-GmbH.jpg</w:t>
        </w:r>
      </w:hyperlink>
    </w:p>
    <w:p w14:paraId="11635369" w14:textId="77777777" w:rsidR="00434BFB" w:rsidRDefault="00434BFB" w:rsidP="00434BFB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 xml:space="preserve">© </w:t>
      </w:r>
      <w:proofErr w:type="spellStart"/>
      <w:r w:rsidRPr="00E43B0A">
        <w:rPr>
          <w:rFonts w:cs="Arial"/>
          <w:sz w:val="20"/>
        </w:rPr>
        <w:t>Bene</w:t>
      </w:r>
      <w:proofErr w:type="spellEnd"/>
      <w:r w:rsidRPr="00E43B0A">
        <w:rPr>
          <w:rFonts w:cs="Arial"/>
          <w:sz w:val="20"/>
        </w:rPr>
        <w:t xml:space="preserve"> GmbH, Abdruck honorarfrei. Belegexemplare erbeten</w:t>
      </w:r>
    </w:p>
    <w:p w14:paraId="42B0BD84" w14:textId="2A83B08C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1918B6B1" w14:textId="35229589" w:rsidR="00434BFB" w:rsidRDefault="00E05B5F" w:rsidP="00153EEC">
      <w:pPr>
        <w:autoSpaceDE w:val="0"/>
        <w:autoSpaceDN w:val="0"/>
        <w:spacing w:line="240" w:lineRule="auto"/>
        <w:rPr>
          <w:rFonts w:cs="Arial"/>
          <w:sz w:val="20"/>
        </w:rPr>
      </w:pPr>
      <w:hyperlink r:id="rId14" w:history="1">
        <w:r w:rsidRPr="00E05B5F">
          <w:rPr>
            <w:rStyle w:val="Hyperlink"/>
            <w:rFonts w:cs="Arial"/>
            <w:sz w:val="20"/>
          </w:rPr>
          <w:t>Bene-PARCS-Causeway©Bene-GmbH-Wolfgang-Zlodej.jpg</w:t>
        </w:r>
      </w:hyperlink>
    </w:p>
    <w:p w14:paraId="481F552E" w14:textId="77777777" w:rsidR="00434BFB" w:rsidRDefault="00434BFB" w:rsidP="00434BFB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 xml:space="preserve">© </w:t>
      </w:r>
      <w:proofErr w:type="spellStart"/>
      <w:r w:rsidRPr="00E43B0A">
        <w:rPr>
          <w:rFonts w:cs="Arial"/>
          <w:sz w:val="20"/>
        </w:rPr>
        <w:t>Bene</w:t>
      </w:r>
      <w:proofErr w:type="spellEnd"/>
      <w:r w:rsidRPr="00E43B0A">
        <w:rPr>
          <w:rFonts w:cs="Arial"/>
          <w:sz w:val="20"/>
        </w:rPr>
        <w:t xml:space="preserve"> GmbH, Abdruck honorarfrei. Belegexemplare erbeten</w:t>
      </w:r>
    </w:p>
    <w:p w14:paraId="069CCADE" w14:textId="751397D4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0BB4A338" w14:textId="4D33F65A" w:rsidR="00434BFB" w:rsidRDefault="00E05B5F" w:rsidP="00153EEC">
      <w:pPr>
        <w:autoSpaceDE w:val="0"/>
        <w:autoSpaceDN w:val="0"/>
        <w:spacing w:line="240" w:lineRule="auto"/>
        <w:rPr>
          <w:rFonts w:cs="Arial"/>
          <w:sz w:val="20"/>
        </w:rPr>
      </w:pPr>
      <w:hyperlink r:id="rId15" w:history="1">
        <w:r w:rsidRPr="00E05B5F">
          <w:rPr>
            <w:rStyle w:val="Hyperlink"/>
            <w:rFonts w:cs="Arial"/>
            <w:sz w:val="20"/>
          </w:rPr>
          <w:t>Bene-PARCS-Toguna-Circle-Small©Bene-GmbH-Wolfgang-Zlodej.jpg</w:t>
        </w:r>
      </w:hyperlink>
    </w:p>
    <w:p w14:paraId="4E3B0EB2" w14:textId="77777777" w:rsidR="00434BFB" w:rsidRDefault="00434BFB" w:rsidP="00434BFB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 xml:space="preserve">© </w:t>
      </w:r>
      <w:proofErr w:type="spellStart"/>
      <w:r w:rsidRPr="00E43B0A">
        <w:rPr>
          <w:rFonts w:cs="Arial"/>
          <w:sz w:val="20"/>
        </w:rPr>
        <w:t>Bene</w:t>
      </w:r>
      <w:proofErr w:type="spellEnd"/>
      <w:r w:rsidRPr="00E43B0A">
        <w:rPr>
          <w:rFonts w:cs="Arial"/>
          <w:sz w:val="20"/>
        </w:rPr>
        <w:t xml:space="preserve"> GmbH, Abdruck honorarfrei. Belegexemplare erbeten</w:t>
      </w:r>
    </w:p>
    <w:p w14:paraId="3DBB1C57" w14:textId="4AAF9B61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4DE8B479" w14:textId="51A58BD5" w:rsidR="00434BFB" w:rsidRPr="00E05B5F" w:rsidRDefault="00E05B5F" w:rsidP="00153EEC">
      <w:pPr>
        <w:autoSpaceDE w:val="0"/>
        <w:autoSpaceDN w:val="0"/>
        <w:spacing w:line="240" w:lineRule="auto"/>
        <w:rPr>
          <w:rFonts w:cs="Arial"/>
          <w:sz w:val="20"/>
          <w:lang w:val="en-US"/>
        </w:rPr>
      </w:pPr>
      <w:hyperlink r:id="rId16" w:history="1">
        <w:r w:rsidRPr="00E05B5F">
          <w:rPr>
            <w:rStyle w:val="Hyperlink"/>
            <w:rFonts w:cs="Arial"/>
            <w:sz w:val="20"/>
            <w:lang w:val="en-US"/>
          </w:rPr>
          <w:t>Bene-10-years-PARCS©Bene-GmbH.jpg</w:t>
        </w:r>
      </w:hyperlink>
    </w:p>
    <w:p w14:paraId="46DE5C8E" w14:textId="77777777" w:rsidR="00434BFB" w:rsidRDefault="00434BFB" w:rsidP="00434BFB">
      <w:pPr>
        <w:autoSpaceDE w:val="0"/>
        <w:autoSpaceDN w:val="0"/>
        <w:spacing w:line="240" w:lineRule="auto"/>
        <w:rPr>
          <w:rFonts w:cs="Arial"/>
          <w:sz w:val="20"/>
        </w:rPr>
      </w:pPr>
      <w:r w:rsidRPr="00E43B0A">
        <w:rPr>
          <w:rFonts w:cs="Arial"/>
          <w:sz w:val="20"/>
        </w:rPr>
        <w:t xml:space="preserve">© </w:t>
      </w:r>
      <w:proofErr w:type="spellStart"/>
      <w:r w:rsidRPr="00E43B0A">
        <w:rPr>
          <w:rFonts w:cs="Arial"/>
          <w:sz w:val="20"/>
        </w:rPr>
        <w:t>Bene</w:t>
      </w:r>
      <w:proofErr w:type="spellEnd"/>
      <w:r w:rsidRPr="00E43B0A">
        <w:rPr>
          <w:rFonts w:cs="Arial"/>
          <w:sz w:val="20"/>
        </w:rPr>
        <w:t xml:space="preserve"> GmbH, Abdruck honorarfrei. Belegexemplare erbeten</w:t>
      </w:r>
    </w:p>
    <w:bookmarkEnd w:id="2"/>
    <w:p w14:paraId="56BA5F14" w14:textId="77777777" w:rsidR="00434BFB" w:rsidRDefault="00434BFB" w:rsidP="00153EEC">
      <w:pPr>
        <w:autoSpaceDE w:val="0"/>
        <w:autoSpaceDN w:val="0"/>
        <w:spacing w:line="240" w:lineRule="auto"/>
        <w:rPr>
          <w:rFonts w:cs="Arial"/>
          <w:sz w:val="20"/>
        </w:rPr>
      </w:pPr>
    </w:p>
    <w:p w14:paraId="2AA92C0F" w14:textId="77777777" w:rsidR="008946E8" w:rsidRDefault="008946E8" w:rsidP="00C92B27">
      <w:pPr>
        <w:spacing w:line="240" w:lineRule="auto"/>
        <w:ind w:right="105"/>
        <w:jc w:val="both"/>
        <w:rPr>
          <w:rFonts w:cs="Arial"/>
        </w:rPr>
      </w:pPr>
    </w:p>
    <w:p w14:paraId="370BF3B9" w14:textId="77777777" w:rsidR="008946E8" w:rsidRPr="00E43B0A" w:rsidRDefault="008946E8" w:rsidP="00C92B27">
      <w:pPr>
        <w:spacing w:line="240" w:lineRule="auto"/>
        <w:ind w:right="105"/>
        <w:jc w:val="both"/>
        <w:rPr>
          <w:rFonts w:cs="Arial"/>
        </w:rPr>
      </w:pPr>
    </w:p>
    <w:sectPr w:rsidR="008946E8" w:rsidRPr="00E43B0A" w:rsidSect="00A32B3C">
      <w:headerReference w:type="even" r:id="rId17"/>
      <w:type w:val="continuous"/>
      <w:pgSz w:w="11906" w:h="16838" w:code="9"/>
      <w:pgMar w:top="2438" w:right="1085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271F8" w14:textId="77777777" w:rsidR="00CD5696" w:rsidRDefault="00CD5696">
      <w:pPr>
        <w:spacing w:line="240" w:lineRule="auto"/>
      </w:pPr>
      <w:r>
        <w:separator/>
      </w:r>
    </w:p>
  </w:endnote>
  <w:endnote w:type="continuationSeparator" w:id="0">
    <w:p w14:paraId="6891C9A0" w14:textId="77777777" w:rsidR="00CD5696" w:rsidRDefault="00CD56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52BC0" w14:textId="77777777" w:rsidR="00854B20" w:rsidRDefault="00854B20">
    <w:pPr>
      <w:pStyle w:val="Fuzeile"/>
    </w:pPr>
  </w:p>
  <w:p w14:paraId="3ADC4230" w14:textId="77777777" w:rsidR="00854B20" w:rsidRDefault="00854B20"/>
  <w:p w14:paraId="2EE3F252" w14:textId="77777777" w:rsidR="00854B20" w:rsidRDefault="00854B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7648" w14:textId="77777777" w:rsidR="00854B20" w:rsidRPr="00894FB2" w:rsidRDefault="00854B20" w:rsidP="00D216D5">
    <w:pPr>
      <w:pStyle w:val="beneFuzeile"/>
      <w:spacing w:line="276" w:lineRule="auto"/>
    </w:pPr>
    <w:r>
      <w:t xml:space="preserve">Firma: BENE </w:t>
    </w:r>
    <w:proofErr w:type="gramStart"/>
    <w:r>
      <w:t>GmbH  Rechtsform</w:t>
    </w:r>
    <w:proofErr w:type="gramEnd"/>
    <w:r>
      <w:t xml:space="preserve">: Gesellschaft mit beschränkter Haftung  Sitz: </w:t>
    </w:r>
    <w:proofErr w:type="spellStart"/>
    <w:r>
      <w:t>Waidhofen</w:t>
    </w:r>
    <w:proofErr w:type="spellEnd"/>
    <w:r>
      <w:t xml:space="preserve">/Ybbs  </w:t>
    </w:r>
    <w:r>
      <w:br/>
      <w:t>Firmenbuchnummer: 444783v  Firmenbuchgericht: Landesgericht St. Pölten  DVR: 0006203</w:t>
    </w:r>
    <w:r w:rsidRPr="00894FB2">
      <w:tab/>
    </w:r>
    <w:r w:rsidRPr="00894FB2">
      <w:fldChar w:fldCharType="begin"/>
    </w:r>
    <w:r w:rsidRPr="00894FB2">
      <w:instrText xml:space="preserve"> </w:instrText>
    </w:r>
    <w:r w:rsidR="00973ADC">
      <w:instrText>PAGE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 w:rsidR="00973ADC">
      <w:instrText>NUMPAGES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9D280" w14:textId="77777777" w:rsidR="00CD5696" w:rsidRDefault="00CD5696">
      <w:pPr>
        <w:spacing w:line="240" w:lineRule="auto"/>
      </w:pPr>
      <w:r>
        <w:separator/>
      </w:r>
    </w:p>
  </w:footnote>
  <w:footnote w:type="continuationSeparator" w:id="0">
    <w:p w14:paraId="49F91F6B" w14:textId="77777777" w:rsidR="00CD5696" w:rsidRDefault="00CD56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A3FF" w14:textId="77777777" w:rsidR="00854B20" w:rsidRPr="00A327F0" w:rsidRDefault="00854B20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4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854B20" w:rsidRPr="0017772B" w:rsidRDefault="00854B20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854B20" w:rsidRPr="001770A2" w:rsidRDefault="00854B20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 w:rsidR="001770A2">
      <w:rPr>
        <w:caps/>
      </w:rPr>
      <w:t>Schwarzwiesenstrass</w:t>
    </w:r>
    <w:r w:rsidRPr="001770A2">
      <w:rPr>
        <w:caps/>
      </w:rPr>
      <w:t>e 3, A-3340 Waidhofen / Ybbs</w:t>
    </w:r>
  </w:p>
  <w:p w14:paraId="5E719893" w14:textId="77777777" w:rsidR="00854B20" w:rsidRPr="001770A2" w:rsidRDefault="00854B20" w:rsidP="00894FB2">
    <w:pPr>
      <w:pStyle w:val="beneKopfZeile2u3"/>
      <w:ind w:right="2231"/>
      <w:rPr>
        <w:caps/>
      </w:rPr>
    </w:pPr>
    <w:r w:rsidRPr="001770A2">
      <w:rPr>
        <w:caps/>
      </w:rPr>
      <w:t>Telefon +43-7442-500-0, Fax +43-7442-500-3380</w:t>
    </w:r>
  </w:p>
  <w:p w14:paraId="46F734E4" w14:textId="77777777" w:rsidR="00854B20" w:rsidRPr="001770A2" w:rsidRDefault="00854B20" w:rsidP="00894FB2">
    <w:pPr>
      <w:pStyle w:val="beneKopfZeile2u3"/>
      <w:ind w:right="2231"/>
      <w:rPr>
        <w:caps/>
      </w:rPr>
    </w:pPr>
    <w:r w:rsidRPr="001770A2">
      <w:rPr>
        <w:caps/>
      </w:rPr>
      <w:t>E-Mail press@bene.com, WWW.BENE.COM</w:t>
    </w:r>
  </w:p>
  <w:p w14:paraId="14B4E17A" w14:textId="77777777" w:rsidR="00854B20" w:rsidRDefault="00854B20" w:rsidP="003C1D2A">
    <w:pPr>
      <w:spacing w:line="240" w:lineRule="auto"/>
      <w:rPr>
        <w:sz w:val="2"/>
        <w:lang w:val="it-IT"/>
      </w:rPr>
    </w:pPr>
  </w:p>
  <w:p w14:paraId="7A3AC634" w14:textId="77777777" w:rsidR="00854B20" w:rsidRDefault="00854B20"/>
  <w:p w14:paraId="3BD2C4A2" w14:textId="77777777" w:rsidR="00854B20" w:rsidRDefault="00854B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564F" w14:textId="77777777" w:rsidR="00854B20" w:rsidRDefault="00854B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10"/>
  </w:num>
  <w:num w:numId="8">
    <w:abstractNumId w:val="5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942"/>
    <w:rsid w:val="000000F2"/>
    <w:rsid w:val="000009F4"/>
    <w:rsid w:val="00001426"/>
    <w:rsid w:val="00001F57"/>
    <w:rsid w:val="00003B7B"/>
    <w:rsid w:val="00004454"/>
    <w:rsid w:val="000075D2"/>
    <w:rsid w:val="00007A5C"/>
    <w:rsid w:val="000106AD"/>
    <w:rsid w:val="00010FFD"/>
    <w:rsid w:val="000121AA"/>
    <w:rsid w:val="00012753"/>
    <w:rsid w:val="00013026"/>
    <w:rsid w:val="000134A4"/>
    <w:rsid w:val="00013DC1"/>
    <w:rsid w:val="00017F2E"/>
    <w:rsid w:val="00022866"/>
    <w:rsid w:val="00022A9A"/>
    <w:rsid w:val="00024E2F"/>
    <w:rsid w:val="00025CDC"/>
    <w:rsid w:val="000260DD"/>
    <w:rsid w:val="00027111"/>
    <w:rsid w:val="00027913"/>
    <w:rsid w:val="0003020F"/>
    <w:rsid w:val="000309C6"/>
    <w:rsid w:val="000310F7"/>
    <w:rsid w:val="00032863"/>
    <w:rsid w:val="00032C5B"/>
    <w:rsid w:val="00033B16"/>
    <w:rsid w:val="000356AB"/>
    <w:rsid w:val="000358FE"/>
    <w:rsid w:val="00036097"/>
    <w:rsid w:val="000411D6"/>
    <w:rsid w:val="00043211"/>
    <w:rsid w:val="00044D34"/>
    <w:rsid w:val="0004619F"/>
    <w:rsid w:val="000466C8"/>
    <w:rsid w:val="00047873"/>
    <w:rsid w:val="000509AB"/>
    <w:rsid w:val="00054BB9"/>
    <w:rsid w:val="00054F1A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627E"/>
    <w:rsid w:val="00066BEE"/>
    <w:rsid w:val="00066D8A"/>
    <w:rsid w:val="00070DD7"/>
    <w:rsid w:val="00074083"/>
    <w:rsid w:val="0007473B"/>
    <w:rsid w:val="00075106"/>
    <w:rsid w:val="00075DB6"/>
    <w:rsid w:val="00076B79"/>
    <w:rsid w:val="00080D42"/>
    <w:rsid w:val="0008217C"/>
    <w:rsid w:val="0008221F"/>
    <w:rsid w:val="00083760"/>
    <w:rsid w:val="00084483"/>
    <w:rsid w:val="00085FE6"/>
    <w:rsid w:val="00091955"/>
    <w:rsid w:val="0009388B"/>
    <w:rsid w:val="00094384"/>
    <w:rsid w:val="00094398"/>
    <w:rsid w:val="00095B30"/>
    <w:rsid w:val="000A090F"/>
    <w:rsid w:val="000A2B50"/>
    <w:rsid w:val="000A2C0F"/>
    <w:rsid w:val="000A3423"/>
    <w:rsid w:val="000A6974"/>
    <w:rsid w:val="000B06D2"/>
    <w:rsid w:val="000B086E"/>
    <w:rsid w:val="000B1E94"/>
    <w:rsid w:val="000B2BC5"/>
    <w:rsid w:val="000B50E6"/>
    <w:rsid w:val="000B55FF"/>
    <w:rsid w:val="000B5B3C"/>
    <w:rsid w:val="000C0C91"/>
    <w:rsid w:val="000C18DC"/>
    <w:rsid w:val="000C1CCD"/>
    <w:rsid w:val="000C229E"/>
    <w:rsid w:val="000C2A8E"/>
    <w:rsid w:val="000C327D"/>
    <w:rsid w:val="000C6C0B"/>
    <w:rsid w:val="000C7249"/>
    <w:rsid w:val="000C733D"/>
    <w:rsid w:val="000C7BF2"/>
    <w:rsid w:val="000D0922"/>
    <w:rsid w:val="000D0DF7"/>
    <w:rsid w:val="000D33A7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67F1"/>
    <w:rsid w:val="000E76C1"/>
    <w:rsid w:val="000F0095"/>
    <w:rsid w:val="000F027A"/>
    <w:rsid w:val="000F0A44"/>
    <w:rsid w:val="000F13F8"/>
    <w:rsid w:val="000F17CB"/>
    <w:rsid w:val="000F1E3F"/>
    <w:rsid w:val="000F32AE"/>
    <w:rsid w:val="000F6A02"/>
    <w:rsid w:val="001006DF"/>
    <w:rsid w:val="001010C7"/>
    <w:rsid w:val="00101E3A"/>
    <w:rsid w:val="0010297A"/>
    <w:rsid w:val="00104212"/>
    <w:rsid w:val="00104351"/>
    <w:rsid w:val="0010547E"/>
    <w:rsid w:val="00106959"/>
    <w:rsid w:val="00106F74"/>
    <w:rsid w:val="00107442"/>
    <w:rsid w:val="001076BA"/>
    <w:rsid w:val="00110D9D"/>
    <w:rsid w:val="00111906"/>
    <w:rsid w:val="001124EE"/>
    <w:rsid w:val="00112AA7"/>
    <w:rsid w:val="001152A7"/>
    <w:rsid w:val="00115954"/>
    <w:rsid w:val="00115BC8"/>
    <w:rsid w:val="00116757"/>
    <w:rsid w:val="00124982"/>
    <w:rsid w:val="00124C19"/>
    <w:rsid w:val="00125C0E"/>
    <w:rsid w:val="0012602D"/>
    <w:rsid w:val="00126B26"/>
    <w:rsid w:val="001272CD"/>
    <w:rsid w:val="001279D4"/>
    <w:rsid w:val="001324AA"/>
    <w:rsid w:val="00132545"/>
    <w:rsid w:val="001330FB"/>
    <w:rsid w:val="0013404B"/>
    <w:rsid w:val="00136CE7"/>
    <w:rsid w:val="00137714"/>
    <w:rsid w:val="001407A6"/>
    <w:rsid w:val="00140B32"/>
    <w:rsid w:val="00142E47"/>
    <w:rsid w:val="00143BD7"/>
    <w:rsid w:val="00144105"/>
    <w:rsid w:val="00151F69"/>
    <w:rsid w:val="00152BAE"/>
    <w:rsid w:val="00152C9A"/>
    <w:rsid w:val="00153851"/>
    <w:rsid w:val="00153EEC"/>
    <w:rsid w:val="00156360"/>
    <w:rsid w:val="00156CCC"/>
    <w:rsid w:val="0016425C"/>
    <w:rsid w:val="00167D23"/>
    <w:rsid w:val="001706C9"/>
    <w:rsid w:val="00171A35"/>
    <w:rsid w:val="00171F4C"/>
    <w:rsid w:val="00171FA6"/>
    <w:rsid w:val="00172797"/>
    <w:rsid w:val="0017476A"/>
    <w:rsid w:val="001763FF"/>
    <w:rsid w:val="001770A2"/>
    <w:rsid w:val="00182062"/>
    <w:rsid w:val="00182A6F"/>
    <w:rsid w:val="00182B20"/>
    <w:rsid w:val="00183BD0"/>
    <w:rsid w:val="0018557F"/>
    <w:rsid w:val="00187F58"/>
    <w:rsid w:val="001906E7"/>
    <w:rsid w:val="00190E10"/>
    <w:rsid w:val="00192C97"/>
    <w:rsid w:val="00195047"/>
    <w:rsid w:val="00195CF8"/>
    <w:rsid w:val="00196905"/>
    <w:rsid w:val="001970AD"/>
    <w:rsid w:val="001A26BD"/>
    <w:rsid w:val="001A4952"/>
    <w:rsid w:val="001A4DB6"/>
    <w:rsid w:val="001A4EAB"/>
    <w:rsid w:val="001A5C52"/>
    <w:rsid w:val="001A62BD"/>
    <w:rsid w:val="001A73CA"/>
    <w:rsid w:val="001A7D33"/>
    <w:rsid w:val="001A7DEB"/>
    <w:rsid w:val="001B0054"/>
    <w:rsid w:val="001B0D3D"/>
    <w:rsid w:val="001B2750"/>
    <w:rsid w:val="001B2A88"/>
    <w:rsid w:val="001B41C2"/>
    <w:rsid w:val="001B4730"/>
    <w:rsid w:val="001B7111"/>
    <w:rsid w:val="001B71DC"/>
    <w:rsid w:val="001B7678"/>
    <w:rsid w:val="001C5A23"/>
    <w:rsid w:val="001C6B75"/>
    <w:rsid w:val="001D2F3D"/>
    <w:rsid w:val="001D39D9"/>
    <w:rsid w:val="001D5909"/>
    <w:rsid w:val="001E0675"/>
    <w:rsid w:val="001E0E49"/>
    <w:rsid w:val="001E44E5"/>
    <w:rsid w:val="001E5332"/>
    <w:rsid w:val="001E56E6"/>
    <w:rsid w:val="001E7745"/>
    <w:rsid w:val="001E77EF"/>
    <w:rsid w:val="001F1191"/>
    <w:rsid w:val="001F1617"/>
    <w:rsid w:val="001F3760"/>
    <w:rsid w:val="001F5718"/>
    <w:rsid w:val="001F5AF4"/>
    <w:rsid w:val="002020C4"/>
    <w:rsid w:val="0020289E"/>
    <w:rsid w:val="00204B57"/>
    <w:rsid w:val="002059F0"/>
    <w:rsid w:val="002112FF"/>
    <w:rsid w:val="00211C38"/>
    <w:rsid w:val="002142B1"/>
    <w:rsid w:val="00216C8A"/>
    <w:rsid w:val="00220830"/>
    <w:rsid w:val="00220F97"/>
    <w:rsid w:val="00222B60"/>
    <w:rsid w:val="0022307B"/>
    <w:rsid w:val="00223E0C"/>
    <w:rsid w:val="002246A1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405DF"/>
    <w:rsid w:val="00240F35"/>
    <w:rsid w:val="00241E11"/>
    <w:rsid w:val="00243834"/>
    <w:rsid w:val="00243872"/>
    <w:rsid w:val="00243DBC"/>
    <w:rsid w:val="002469B6"/>
    <w:rsid w:val="00252CA4"/>
    <w:rsid w:val="00253348"/>
    <w:rsid w:val="00255372"/>
    <w:rsid w:val="0026052C"/>
    <w:rsid w:val="00260CBE"/>
    <w:rsid w:val="00262DFA"/>
    <w:rsid w:val="00263AFE"/>
    <w:rsid w:val="00263E55"/>
    <w:rsid w:val="00264930"/>
    <w:rsid w:val="00264C4A"/>
    <w:rsid w:val="002665E7"/>
    <w:rsid w:val="00270F70"/>
    <w:rsid w:val="0027314B"/>
    <w:rsid w:val="00273365"/>
    <w:rsid w:val="0027376E"/>
    <w:rsid w:val="00273A38"/>
    <w:rsid w:val="00273F73"/>
    <w:rsid w:val="00274476"/>
    <w:rsid w:val="002747C8"/>
    <w:rsid w:val="00274EE1"/>
    <w:rsid w:val="002802E6"/>
    <w:rsid w:val="00280401"/>
    <w:rsid w:val="0028266E"/>
    <w:rsid w:val="00282702"/>
    <w:rsid w:val="002831D1"/>
    <w:rsid w:val="00283F18"/>
    <w:rsid w:val="00286847"/>
    <w:rsid w:val="00291351"/>
    <w:rsid w:val="002925B6"/>
    <w:rsid w:val="0029331F"/>
    <w:rsid w:val="00293665"/>
    <w:rsid w:val="00294A09"/>
    <w:rsid w:val="00294BCF"/>
    <w:rsid w:val="002A0D57"/>
    <w:rsid w:val="002A5214"/>
    <w:rsid w:val="002A65AE"/>
    <w:rsid w:val="002A68B0"/>
    <w:rsid w:val="002B04CE"/>
    <w:rsid w:val="002B221E"/>
    <w:rsid w:val="002B332B"/>
    <w:rsid w:val="002B350C"/>
    <w:rsid w:val="002B456D"/>
    <w:rsid w:val="002B48B2"/>
    <w:rsid w:val="002B549F"/>
    <w:rsid w:val="002B73C9"/>
    <w:rsid w:val="002C0008"/>
    <w:rsid w:val="002C0413"/>
    <w:rsid w:val="002C0914"/>
    <w:rsid w:val="002C28F5"/>
    <w:rsid w:val="002C3075"/>
    <w:rsid w:val="002C42B2"/>
    <w:rsid w:val="002C45B7"/>
    <w:rsid w:val="002C647E"/>
    <w:rsid w:val="002C67E4"/>
    <w:rsid w:val="002D0370"/>
    <w:rsid w:val="002D03EA"/>
    <w:rsid w:val="002D0C99"/>
    <w:rsid w:val="002D32C9"/>
    <w:rsid w:val="002D49F0"/>
    <w:rsid w:val="002D4F32"/>
    <w:rsid w:val="002D6160"/>
    <w:rsid w:val="002D650F"/>
    <w:rsid w:val="002D6D9A"/>
    <w:rsid w:val="002E0E8D"/>
    <w:rsid w:val="002E11A1"/>
    <w:rsid w:val="002E335D"/>
    <w:rsid w:val="002E4DA7"/>
    <w:rsid w:val="002E4E7A"/>
    <w:rsid w:val="002E514B"/>
    <w:rsid w:val="002F1D13"/>
    <w:rsid w:val="002F21FF"/>
    <w:rsid w:val="002F4D42"/>
    <w:rsid w:val="002F5F86"/>
    <w:rsid w:val="002F7646"/>
    <w:rsid w:val="003036FD"/>
    <w:rsid w:val="00304C25"/>
    <w:rsid w:val="00304E30"/>
    <w:rsid w:val="003071D9"/>
    <w:rsid w:val="00307345"/>
    <w:rsid w:val="00307B6E"/>
    <w:rsid w:val="003102A3"/>
    <w:rsid w:val="00311CF5"/>
    <w:rsid w:val="003154FB"/>
    <w:rsid w:val="003157C1"/>
    <w:rsid w:val="00315A25"/>
    <w:rsid w:val="00315F93"/>
    <w:rsid w:val="00316DA6"/>
    <w:rsid w:val="00317AA3"/>
    <w:rsid w:val="003205D3"/>
    <w:rsid w:val="00322C95"/>
    <w:rsid w:val="00323622"/>
    <w:rsid w:val="00323FFF"/>
    <w:rsid w:val="00325AC8"/>
    <w:rsid w:val="00325C67"/>
    <w:rsid w:val="00330AB2"/>
    <w:rsid w:val="003317E3"/>
    <w:rsid w:val="00331ED3"/>
    <w:rsid w:val="00333E69"/>
    <w:rsid w:val="003357D1"/>
    <w:rsid w:val="003404B6"/>
    <w:rsid w:val="0034369C"/>
    <w:rsid w:val="00343735"/>
    <w:rsid w:val="00345263"/>
    <w:rsid w:val="0034675F"/>
    <w:rsid w:val="003520C8"/>
    <w:rsid w:val="0035216F"/>
    <w:rsid w:val="003523B3"/>
    <w:rsid w:val="00353638"/>
    <w:rsid w:val="00354576"/>
    <w:rsid w:val="00354618"/>
    <w:rsid w:val="00354CEB"/>
    <w:rsid w:val="00356464"/>
    <w:rsid w:val="00356AED"/>
    <w:rsid w:val="00361678"/>
    <w:rsid w:val="003616AF"/>
    <w:rsid w:val="00362152"/>
    <w:rsid w:val="00363A70"/>
    <w:rsid w:val="00364A96"/>
    <w:rsid w:val="00366092"/>
    <w:rsid w:val="00366872"/>
    <w:rsid w:val="00370839"/>
    <w:rsid w:val="00370D58"/>
    <w:rsid w:val="00373C9E"/>
    <w:rsid w:val="00374D02"/>
    <w:rsid w:val="00374FF8"/>
    <w:rsid w:val="00376685"/>
    <w:rsid w:val="0038272F"/>
    <w:rsid w:val="0038426C"/>
    <w:rsid w:val="003907C5"/>
    <w:rsid w:val="00391090"/>
    <w:rsid w:val="00391331"/>
    <w:rsid w:val="0039148F"/>
    <w:rsid w:val="003925A9"/>
    <w:rsid w:val="003925B1"/>
    <w:rsid w:val="00392B06"/>
    <w:rsid w:val="00394985"/>
    <w:rsid w:val="003976D0"/>
    <w:rsid w:val="003A34FC"/>
    <w:rsid w:val="003A44B2"/>
    <w:rsid w:val="003A5697"/>
    <w:rsid w:val="003A5C70"/>
    <w:rsid w:val="003A5C7F"/>
    <w:rsid w:val="003A652E"/>
    <w:rsid w:val="003A7122"/>
    <w:rsid w:val="003B033F"/>
    <w:rsid w:val="003B11E1"/>
    <w:rsid w:val="003B1587"/>
    <w:rsid w:val="003B271D"/>
    <w:rsid w:val="003B56A1"/>
    <w:rsid w:val="003B5B24"/>
    <w:rsid w:val="003B6595"/>
    <w:rsid w:val="003B73DE"/>
    <w:rsid w:val="003C1D2A"/>
    <w:rsid w:val="003C319A"/>
    <w:rsid w:val="003C6292"/>
    <w:rsid w:val="003C63BF"/>
    <w:rsid w:val="003C7ED3"/>
    <w:rsid w:val="003D02FD"/>
    <w:rsid w:val="003D0B74"/>
    <w:rsid w:val="003D0F0E"/>
    <w:rsid w:val="003D217A"/>
    <w:rsid w:val="003D26EE"/>
    <w:rsid w:val="003D2A61"/>
    <w:rsid w:val="003D2C57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9A9"/>
    <w:rsid w:val="003E22A5"/>
    <w:rsid w:val="003E2426"/>
    <w:rsid w:val="003E2F8F"/>
    <w:rsid w:val="003E41EA"/>
    <w:rsid w:val="003E4983"/>
    <w:rsid w:val="003E4D35"/>
    <w:rsid w:val="003E581F"/>
    <w:rsid w:val="003F14EC"/>
    <w:rsid w:val="003F35D5"/>
    <w:rsid w:val="003F379E"/>
    <w:rsid w:val="003F3AEB"/>
    <w:rsid w:val="003F3F70"/>
    <w:rsid w:val="003F4391"/>
    <w:rsid w:val="003F6F7C"/>
    <w:rsid w:val="00401931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4D10"/>
    <w:rsid w:val="00416290"/>
    <w:rsid w:val="004175F7"/>
    <w:rsid w:val="00417774"/>
    <w:rsid w:val="00417EED"/>
    <w:rsid w:val="00420035"/>
    <w:rsid w:val="004215B0"/>
    <w:rsid w:val="00422D3B"/>
    <w:rsid w:val="00422D55"/>
    <w:rsid w:val="00423E17"/>
    <w:rsid w:val="00427476"/>
    <w:rsid w:val="0043129F"/>
    <w:rsid w:val="004328F1"/>
    <w:rsid w:val="00433313"/>
    <w:rsid w:val="00433DAF"/>
    <w:rsid w:val="00434045"/>
    <w:rsid w:val="00434BFB"/>
    <w:rsid w:val="00435029"/>
    <w:rsid w:val="004364D9"/>
    <w:rsid w:val="004373B0"/>
    <w:rsid w:val="00440262"/>
    <w:rsid w:val="004439E8"/>
    <w:rsid w:val="004442F5"/>
    <w:rsid w:val="00444DBD"/>
    <w:rsid w:val="00445176"/>
    <w:rsid w:val="004459BA"/>
    <w:rsid w:val="00445F40"/>
    <w:rsid w:val="00446250"/>
    <w:rsid w:val="004471F7"/>
    <w:rsid w:val="00447438"/>
    <w:rsid w:val="00453F45"/>
    <w:rsid w:val="00454204"/>
    <w:rsid w:val="00455B46"/>
    <w:rsid w:val="00457CF5"/>
    <w:rsid w:val="004608B9"/>
    <w:rsid w:val="004609E2"/>
    <w:rsid w:val="00461C34"/>
    <w:rsid w:val="004633AD"/>
    <w:rsid w:val="004643B6"/>
    <w:rsid w:val="00464941"/>
    <w:rsid w:val="004671AF"/>
    <w:rsid w:val="00467FE6"/>
    <w:rsid w:val="0047033C"/>
    <w:rsid w:val="00471F27"/>
    <w:rsid w:val="00472667"/>
    <w:rsid w:val="00475151"/>
    <w:rsid w:val="00480618"/>
    <w:rsid w:val="00480835"/>
    <w:rsid w:val="00481BE7"/>
    <w:rsid w:val="00482E2A"/>
    <w:rsid w:val="004830EB"/>
    <w:rsid w:val="00484641"/>
    <w:rsid w:val="00485D6F"/>
    <w:rsid w:val="004874A9"/>
    <w:rsid w:val="00487907"/>
    <w:rsid w:val="00491B4C"/>
    <w:rsid w:val="004940E2"/>
    <w:rsid w:val="00494CFF"/>
    <w:rsid w:val="004968B8"/>
    <w:rsid w:val="0049725A"/>
    <w:rsid w:val="004A0A05"/>
    <w:rsid w:val="004A19CD"/>
    <w:rsid w:val="004A287C"/>
    <w:rsid w:val="004A4ADA"/>
    <w:rsid w:val="004A60E0"/>
    <w:rsid w:val="004A6A40"/>
    <w:rsid w:val="004A6D2A"/>
    <w:rsid w:val="004A7498"/>
    <w:rsid w:val="004B1D12"/>
    <w:rsid w:val="004B312D"/>
    <w:rsid w:val="004B37FF"/>
    <w:rsid w:val="004B4344"/>
    <w:rsid w:val="004B4817"/>
    <w:rsid w:val="004B5323"/>
    <w:rsid w:val="004B6572"/>
    <w:rsid w:val="004B7634"/>
    <w:rsid w:val="004C25E2"/>
    <w:rsid w:val="004C2C4C"/>
    <w:rsid w:val="004C3F52"/>
    <w:rsid w:val="004C5815"/>
    <w:rsid w:val="004C6E35"/>
    <w:rsid w:val="004C6F43"/>
    <w:rsid w:val="004C71BA"/>
    <w:rsid w:val="004C74FA"/>
    <w:rsid w:val="004D117D"/>
    <w:rsid w:val="004D2112"/>
    <w:rsid w:val="004D6CF3"/>
    <w:rsid w:val="004E23D9"/>
    <w:rsid w:val="004E4252"/>
    <w:rsid w:val="004E6AB2"/>
    <w:rsid w:val="004E6CC7"/>
    <w:rsid w:val="004E7CDD"/>
    <w:rsid w:val="004F12C2"/>
    <w:rsid w:val="004F2824"/>
    <w:rsid w:val="004F2ACE"/>
    <w:rsid w:val="004F3AAE"/>
    <w:rsid w:val="004F4469"/>
    <w:rsid w:val="004F7222"/>
    <w:rsid w:val="004F7964"/>
    <w:rsid w:val="0050034C"/>
    <w:rsid w:val="00503A8E"/>
    <w:rsid w:val="00506E87"/>
    <w:rsid w:val="00506EF5"/>
    <w:rsid w:val="005101CD"/>
    <w:rsid w:val="005142E3"/>
    <w:rsid w:val="005147D2"/>
    <w:rsid w:val="005152DE"/>
    <w:rsid w:val="00516ECE"/>
    <w:rsid w:val="00520CF4"/>
    <w:rsid w:val="00522DD6"/>
    <w:rsid w:val="00523B42"/>
    <w:rsid w:val="00525950"/>
    <w:rsid w:val="0052621F"/>
    <w:rsid w:val="00527631"/>
    <w:rsid w:val="005316F0"/>
    <w:rsid w:val="00532B49"/>
    <w:rsid w:val="00532E0E"/>
    <w:rsid w:val="0053391D"/>
    <w:rsid w:val="00534D9A"/>
    <w:rsid w:val="0053521E"/>
    <w:rsid w:val="00535D5B"/>
    <w:rsid w:val="0053654F"/>
    <w:rsid w:val="00537381"/>
    <w:rsid w:val="00541320"/>
    <w:rsid w:val="005416F3"/>
    <w:rsid w:val="00542DB6"/>
    <w:rsid w:val="0054329C"/>
    <w:rsid w:val="00544FF5"/>
    <w:rsid w:val="00545381"/>
    <w:rsid w:val="00545BF5"/>
    <w:rsid w:val="0054614B"/>
    <w:rsid w:val="005470BF"/>
    <w:rsid w:val="00547244"/>
    <w:rsid w:val="00547F35"/>
    <w:rsid w:val="00551285"/>
    <w:rsid w:val="00551A08"/>
    <w:rsid w:val="00551B5F"/>
    <w:rsid w:val="0055256E"/>
    <w:rsid w:val="00552CA3"/>
    <w:rsid w:val="0055377E"/>
    <w:rsid w:val="00553E8E"/>
    <w:rsid w:val="00554828"/>
    <w:rsid w:val="00556340"/>
    <w:rsid w:val="0055678D"/>
    <w:rsid w:val="00560A98"/>
    <w:rsid w:val="005615D2"/>
    <w:rsid w:val="00564E1B"/>
    <w:rsid w:val="00564EF2"/>
    <w:rsid w:val="005655FC"/>
    <w:rsid w:val="0056564B"/>
    <w:rsid w:val="005664C5"/>
    <w:rsid w:val="00566925"/>
    <w:rsid w:val="0056779C"/>
    <w:rsid w:val="00567C3B"/>
    <w:rsid w:val="00570A69"/>
    <w:rsid w:val="005725EA"/>
    <w:rsid w:val="00572AE1"/>
    <w:rsid w:val="0057425D"/>
    <w:rsid w:val="005757DA"/>
    <w:rsid w:val="00577AF7"/>
    <w:rsid w:val="00577E5C"/>
    <w:rsid w:val="00581330"/>
    <w:rsid w:val="00581340"/>
    <w:rsid w:val="00581845"/>
    <w:rsid w:val="00584EC4"/>
    <w:rsid w:val="00586A40"/>
    <w:rsid w:val="00587D31"/>
    <w:rsid w:val="0059035E"/>
    <w:rsid w:val="00591D29"/>
    <w:rsid w:val="00593C3A"/>
    <w:rsid w:val="00593F1A"/>
    <w:rsid w:val="0059683E"/>
    <w:rsid w:val="005A08CB"/>
    <w:rsid w:val="005A2092"/>
    <w:rsid w:val="005A24A8"/>
    <w:rsid w:val="005A4D75"/>
    <w:rsid w:val="005A4F8B"/>
    <w:rsid w:val="005A79A1"/>
    <w:rsid w:val="005B2C5C"/>
    <w:rsid w:val="005B3D02"/>
    <w:rsid w:val="005B46E8"/>
    <w:rsid w:val="005C145C"/>
    <w:rsid w:val="005C20C2"/>
    <w:rsid w:val="005C2D56"/>
    <w:rsid w:val="005C2E7D"/>
    <w:rsid w:val="005C4020"/>
    <w:rsid w:val="005C5240"/>
    <w:rsid w:val="005C651D"/>
    <w:rsid w:val="005C7FFE"/>
    <w:rsid w:val="005D0F77"/>
    <w:rsid w:val="005D46C2"/>
    <w:rsid w:val="005D7134"/>
    <w:rsid w:val="005D74B3"/>
    <w:rsid w:val="005E1296"/>
    <w:rsid w:val="005E2943"/>
    <w:rsid w:val="005E2B3C"/>
    <w:rsid w:val="005E2C4E"/>
    <w:rsid w:val="005E32BA"/>
    <w:rsid w:val="005E3349"/>
    <w:rsid w:val="005E491C"/>
    <w:rsid w:val="005E5865"/>
    <w:rsid w:val="005F54BB"/>
    <w:rsid w:val="005F6AA7"/>
    <w:rsid w:val="006023CC"/>
    <w:rsid w:val="0060496E"/>
    <w:rsid w:val="00605EBA"/>
    <w:rsid w:val="00606485"/>
    <w:rsid w:val="0060721A"/>
    <w:rsid w:val="00607D3C"/>
    <w:rsid w:val="0061245A"/>
    <w:rsid w:val="00613F34"/>
    <w:rsid w:val="00613F3E"/>
    <w:rsid w:val="0062010F"/>
    <w:rsid w:val="00622900"/>
    <w:rsid w:val="0062593B"/>
    <w:rsid w:val="0062730A"/>
    <w:rsid w:val="006307CF"/>
    <w:rsid w:val="006309A7"/>
    <w:rsid w:val="00630BCE"/>
    <w:rsid w:val="00630C61"/>
    <w:rsid w:val="00633C53"/>
    <w:rsid w:val="00634053"/>
    <w:rsid w:val="0063496C"/>
    <w:rsid w:val="00634C01"/>
    <w:rsid w:val="0064408F"/>
    <w:rsid w:val="00645C66"/>
    <w:rsid w:val="00645C82"/>
    <w:rsid w:val="00646212"/>
    <w:rsid w:val="0064678C"/>
    <w:rsid w:val="00646F00"/>
    <w:rsid w:val="006475D9"/>
    <w:rsid w:val="0064774B"/>
    <w:rsid w:val="00647F93"/>
    <w:rsid w:val="006508EA"/>
    <w:rsid w:val="0065108F"/>
    <w:rsid w:val="00653984"/>
    <w:rsid w:val="0065406C"/>
    <w:rsid w:val="006559F8"/>
    <w:rsid w:val="00657870"/>
    <w:rsid w:val="00660CD8"/>
    <w:rsid w:val="00661D50"/>
    <w:rsid w:val="00661E12"/>
    <w:rsid w:val="00664FB1"/>
    <w:rsid w:val="00665737"/>
    <w:rsid w:val="006658F2"/>
    <w:rsid w:val="00666453"/>
    <w:rsid w:val="00667C12"/>
    <w:rsid w:val="006750A9"/>
    <w:rsid w:val="006751F6"/>
    <w:rsid w:val="00676593"/>
    <w:rsid w:val="00677FFB"/>
    <w:rsid w:val="00680D12"/>
    <w:rsid w:val="006826D7"/>
    <w:rsid w:val="00682E88"/>
    <w:rsid w:val="00686551"/>
    <w:rsid w:val="0069090B"/>
    <w:rsid w:val="00690D80"/>
    <w:rsid w:val="00691602"/>
    <w:rsid w:val="00691C72"/>
    <w:rsid w:val="006927FA"/>
    <w:rsid w:val="006934FF"/>
    <w:rsid w:val="00693E25"/>
    <w:rsid w:val="0069559B"/>
    <w:rsid w:val="00695B8F"/>
    <w:rsid w:val="00696F30"/>
    <w:rsid w:val="006A09B7"/>
    <w:rsid w:val="006A1193"/>
    <w:rsid w:val="006A19A5"/>
    <w:rsid w:val="006A535E"/>
    <w:rsid w:val="006A5EAC"/>
    <w:rsid w:val="006A6080"/>
    <w:rsid w:val="006A7EE1"/>
    <w:rsid w:val="006B091A"/>
    <w:rsid w:val="006B0FDF"/>
    <w:rsid w:val="006B127D"/>
    <w:rsid w:val="006B1671"/>
    <w:rsid w:val="006B2EFB"/>
    <w:rsid w:val="006B362E"/>
    <w:rsid w:val="006B36E3"/>
    <w:rsid w:val="006B4A6C"/>
    <w:rsid w:val="006B5840"/>
    <w:rsid w:val="006B66BE"/>
    <w:rsid w:val="006C403B"/>
    <w:rsid w:val="006C4279"/>
    <w:rsid w:val="006C5758"/>
    <w:rsid w:val="006C6BB5"/>
    <w:rsid w:val="006C7A75"/>
    <w:rsid w:val="006D07EE"/>
    <w:rsid w:val="006D126E"/>
    <w:rsid w:val="006D2003"/>
    <w:rsid w:val="006D44AD"/>
    <w:rsid w:val="006D45B7"/>
    <w:rsid w:val="006D46D0"/>
    <w:rsid w:val="006D5253"/>
    <w:rsid w:val="006D604A"/>
    <w:rsid w:val="006D6613"/>
    <w:rsid w:val="006D7463"/>
    <w:rsid w:val="006E06BD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6E64"/>
    <w:rsid w:val="006F71F6"/>
    <w:rsid w:val="006F7489"/>
    <w:rsid w:val="00701D3A"/>
    <w:rsid w:val="00706DFE"/>
    <w:rsid w:val="00707148"/>
    <w:rsid w:val="007111D6"/>
    <w:rsid w:val="00711ABA"/>
    <w:rsid w:val="00712A62"/>
    <w:rsid w:val="00712D0B"/>
    <w:rsid w:val="00714AD8"/>
    <w:rsid w:val="00714C60"/>
    <w:rsid w:val="0071631B"/>
    <w:rsid w:val="0072192E"/>
    <w:rsid w:val="007231D8"/>
    <w:rsid w:val="00725284"/>
    <w:rsid w:val="0072670C"/>
    <w:rsid w:val="00730ED5"/>
    <w:rsid w:val="007324A9"/>
    <w:rsid w:val="00735D8E"/>
    <w:rsid w:val="0073628A"/>
    <w:rsid w:val="007411BC"/>
    <w:rsid w:val="0074141A"/>
    <w:rsid w:val="0074311C"/>
    <w:rsid w:val="007443BF"/>
    <w:rsid w:val="00750882"/>
    <w:rsid w:val="007522D5"/>
    <w:rsid w:val="00753CCF"/>
    <w:rsid w:val="0075618F"/>
    <w:rsid w:val="00756DAA"/>
    <w:rsid w:val="007576EA"/>
    <w:rsid w:val="00761CB2"/>
    <w:rsid w:val="00761CEE"/>
    <w:rsid w:val="0076235C"/>
    <w:rsid w:val="00762A42"/>
    <w:rsid w:val="007632B9"/>
    <w:rsid w:val="007635E7"/>
    <w:rsid w:val="00764924"/>
    <w:rsid w:val="0076494E"/>
    <w:rsid w:val="00764F70"/>
    <w:rsid w:val="00766589"/>
    <w:rsid w:val="00767041"/>
    <w:rsid w:val="00771473"/>
    <w:rsid w:val="007731B2"/>
    <w:rsid w:val="00773E82"/>
    <w:rsid w:val="00774293"/>
    <w:rsid w:val="00777079"/>
    <w:rsid w:val="0077718A"/>
    <w:rsid w:val="00777429"/>
    <w:rsid w:val="00781356"/>
    <w:rsid w:val="00782588"/>
    <w:rsid w:val="007828AE"/>
    <w:rsid w:val="00782BA4"/>
    <w:rsid w:val="00784673"/>
    <w:rsid w:val="00784B9A"/>
    <w:rsid w:val="00786E0F"/>
    <w:rsid w:val="00787E81"/>
    <w:rsid w:val="00790815"/>
    <w:rsid w:val="007909AF"/>
    <w:rsid w:val="00791344"/>
    <w:rsid w:val="007925F7"/>
    <w:rsid w:val="00792D09"/>
    <w:rsid w:val="00793D12"/>
    <w:rsid w:val="00793DAC"/>
    <w:rsid w:val="007962D6"/>
    <w:rsid w:val="007976FD"/>
    <w:rsid w:val="00797918"/>
    <w:rsid w:val="007A049C"/>
    <w:rsid w:val="007A0E91"/>
    <w:rsid w:val="007A1650"/>
    <w:rsid w:val="007A3759"/>
    <w:rsid w:val="007A4AFA"/>
    <w:rsid w:val="007A4B01"/>
    <w:rsid w:val="007A508E"/>
    <w:rsid w:val="007A57E9"/>
    <w:rsid w:val="007A67F8"/>
    <w:rsid w:val="007A7980"/>
    <w:rsid w:val="007B1B86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1619"/>
    <w:rsid w:val="007C569D"/>
    <w:rsid w:val="007C6BE0"/>
    <w:rsid w:val="007C6F01"/>
    <w:rsid w:val="007C6FFC"/>
    <w:rsid w:val="007D21A2"/>
    <w:rsid w:val="007D2AB5"/>
    <w:rsid w:val="007D473C"/>
    <w:rsid w:val="007D5340"/>
    <w:rsid w:val="007D5594"/>
    <w:rsid w:val="007D686A"/>
    <w:rsid w:val="007D6AB5"/>
    <w:rsid w:val="007D6CC3"/>
    <w:rsid w:val="007D6E0E"/>
    <w:rsid w:val="007D7F59"/>
    <w:rsid w:val="007E0641"/>
    <w:rsid w:val="007E066C"/>
    <w:rsid w:val="007E1955"/>
    <w:rsid w:val="007E2F4D"/>
    <w:rsid w:val="007E3F97"/>
    <w:rsid w:val="007E563B"/>
    <w:rsid w:val="007E61BF"/>
    <w:rsid w:val="007E68CA"/>
    <w:rsid w:val="007F2991"/>
    <w:rsid w:val="007F2F33"/>
    <w:rsid w:val="007F4CC8"/>
    <w:rsid w:val="007F72B1"/>
    <w:rsid w:val="008007DA"/>
    <w:rsid w:val="00801D32"/>
    <w:rsid w:val="00802099"/>
    <w:rsid w:val="0080213A"/>
    <w:rsid w:val="00802500"/>
    <w:rsid w:val="008049D5"/>
    <w:rsid w:val="008070D7"/>
    <w:rsid w:val="00807F0F"/>
    <w:rsid w:val="00811639"/>
    <w:rsid w:val="00811D59"/>
    <w:rsid w:val="00812F63"/>
    <w:rsid w:val="00813994"/>
    <w:rsid w:val="00813D2D"/>
    <w:rsid w:val="00814600"/>
    <w:rsid w:val="008168A2"/>
    <w:rsid w:val="008174D6"/>
    <w:rsid w:val="008174DD"/>
    <w:rsid w:val="00817B6A"/>
    <w:rsid w:val="00821F89"/>
    <w:rsid w:val="00822752"/>
    <w:rsid w:val="0082391C"/>
    <w:rsid w:val="00823C05"/>
    <w:rsid w:val="00825F79"/>
    <w:rsid w:val="00826A7C"/>
    <w:rsid w:val="00827C1C"/>
    <w:rsid w:val="00830929"/>
    <w:rsid w:val="0083099A"/>
    <w:rsid w:val="00831CEB"/>
    <w:rsid w:val="00834417"/>
    <w:rsid w:val="0083521F"/>
    <w:rsid w:val="008357D5"/>
    <w:rsid w:val="0083754D"/>
    <w:rsid w:val="00842D92"/>
    <w:rsid w:val="00846647"/>
    <w:rsid w:val="0084671B"/>
    <w:rsid w:val="0084715C"/>
    <w:rsid w:val="008476F5"/>
    <w:rsid w:val="008513FF"/>
    <w:rsid w:val="00852508"/>
    <w:rsid w:val="00854B20"/>
    <w:rsid w:val="00856C6D"/>
    <w:rsid w:val="008651AC"/>
    <w:rsid w:val="00865A04"/>
    <w:rsid w:val="00866A2B"/>
    <w:rsid w:val="00872505"/>
    <w:rsid w:val="00875DA9"/>
    <w:rsid w:val="008809AA"/>
    <w:rsid w:val="00880C56"/>
    <w:rsid w:val="008810ED"/>
    <w:rsid w:val="008864CF"/>
    <w:rsid w:val="00887684"/>
    <w:rsid w:val="00890036"/>
    <w:rsid w:val="00891152"/>
    <w:rsid w:val="00891E77"/>
    <w:rsid w:val="008939D1"/>
    <w:rsid w:val="008946E8"/>
    <w:rsid w:val="00894FB2"/>
    <w:rsid w:val="00895CA5"/>
    <w:rsid w:val="008961E2"/>
    <w:rsid w:val="00896299"/>
    <w:rsid w:val="0089706D"/>
    <w:rsid w:val="008A40DA"/>
    <w:rsid w:val="008A471E"/>
    <w:rsid w:val="008B03AF"/>
    <w:rsid w:val="008B2529"/>
    <w:rsid w:val="008B2C73"/>
    <w:rsid w:val="008B38DD"/>
    <w:rsid w:val="008B3DA7"/>
    <w:rsid w:val="008B4541"/>
    <w:rsid w:val="008B49C1"/>
    <w:rsid w:val="008B4A20"/>
    <w:rsid w:val="008B4F8E"/>
    <w:rsid w:val="008B5596"/>
    <w:rsid w:val="008B6BAA"/>
    <w:rsid w:val="008C09DD"/>
    <w:rsid w:val="008C1963"/>
    <w:rsid w:val="008C1FF8"/>
    <w:rsid w:val="008C3D97"/>
    <w:rsid w:val="008C3F44"/>
    <w:rsid w:val="008C5E39"/>
    <w:rsid w:val="008C632F"/>
    <w:rsid w:val="008C6B23"/>
    <w:rsid w:val="008C7AFF"/>
    <w:rsid w:val="008D2427"/>
    <w:rsid w:val="008D2B88"/>
    <w:rsid w:val="008D44E0"/>
    <w:rsid w:val="008D47F9"/>
    <w:rsid w:val="008D5ACB"/>
    <w:rsid w:val="008D5DFA"/>
    <w:rsid w:val="008D7871"/>
    <w:rsid w:val="008D7942"/>
    <w:rsid w:val="008E0C16"/>
    <w:rsid w:val="008E28C5"/>
    <w:rsid w:val="008E2F69"/>
    <w:rsid w:val="008E4675"/>
    <w:rsid w:val="008E4C84"/>
    <w:rsid w:val="008F19F8"/>
    <w:rsid w:val="008F2167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ED8"/>
    <w:rsid w:val="00904509"/>
    <w:rsid w:val="009048D6"/>
    <w:rsid w:val="00910280"/>
    <w:rsid w:val="0091049E"/>
    <w:rsid w:val="00911B4F"/>
    <w:rsid w:val="00912602"/>
    <w:rsid w:val="0091464A"/>
    <w:rsid w:val="00914E1B"/>
    <w:rsid w:val="009171AB"/>
    <w:rsid w:val="009213A6"/>
    <w:rsid w:val="00925EE0"/>
    <w:rsid w:val="00930A80"/>
    <w:rsid w:val="00930D92"/>
    <w:rsid w:val="00931A86"/>
    <w:rsid w:val="00932323"/>
    <w:rsid w:val="009337BF"/>
    <w:rsid w:val="00934042"/>
    <w:rsid w:val="00935110"/>
    <w:rsid w:val="00936A54"/>
    <w:rsid w:val="009375D7"/>
    <w:rsid w:val="009409EC"/>
    <w:rsid w:val="00940AE1"/>
    <w:rsid w:val="00942D26"/>
    <w:rsid w:val="0094300F"/>
    <w:rsid w:val="00943ED2"/>
    <w:rsid w:val="0095024D"/>
    <w:rsid w:val="00953E13"/>
    <w:rsid w:val="00954007"/>
    <w:rsid w:val="009557F9"/>
    <w:rsid w:val="00956081"/>
    <w:rsid w:val="0095610F"/>
    <w:rsid w:val="009603B4"/>
    <w:rsid w:val="00960EE4"/>
    <w:rsid w:val="00961737"/>
    <w:rsid w:val="009617BA"/>
    <w:rsid w:val="00963B93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D"/>
    <w:rsid w:val="00977B11"/>
    <w:rsid w:val="009824BD"/>
    <w:rsid w:val="0098526C"/>
    <w:rsid w:val="00987CC6"/>
    <w:rsid w:val="0099210F"/>
    <w:rsid w:val="0099220B"/>
    <w:rsid w:val="00992761"/>
    <w:rsid w:val="0099294A"/>
    <w:rsid w:val="009946D7"/>
    <w:rsid w:val="00994F29"/>
    <w:rsid w:val="00996306"/>
    <w:rsid w:val="00996AA9"/>
    <w:rsid w:val="009A0FD4"/>
    <w:rsid w:val="009A24E6"/>
    <w:rsid w:val="009A28ED"/>
    <w:rsid w:val="009A2BD3"/>
    <w:rsid w:val="009A4A6D"/>
    <w:rsid w:val="009A4C66"/>
    <w:rsid w:val="009A59FA"/>
    <w:rsid w:val="009A6B27"/>
    <w:rsid w:val="009B4635"/>
    <w:rsid w:val="009B5505"/>
    <w:rsid w:val="009B61AE"/>
    <w:rsid w:val="009C0A0A"/>
    <w:rsid w:val="009C10FD"/>
    <w:rsid w:val="009C2FF4"/>
    <w:rsid w:val="009C46D7"/>
    <w:rsid w:val="009C46FD"/>
    <w:rsid w:val="009C6752"/>
    <w:rsid w:val="009D0DFF"/>
    <w:rsid w:val="009D238D"/>
    <w:rsid w:val="009D2F02"/>
    <w:rsid w:val="009D369F"/>
    <w:rsid w:val="009D5DB3"/>
    <w:rsid w:val="009D71F3"/>
    <w:rsid w:val="009D7C0E"/>
    <w:rsid w:val="009D7D65"/>
    <w:rsid w:val="009E0867"/>
    <w:rsid w:val="009E143C"/>
    <w:rsid w:val="009E15EC"/>
    <w:rsid w:val="009E1624"/>
    <w:rsid w:val="009E2F57"/>
    <w:rsid w:val="009E4906"/>
    <w:rsid w:val="009E5C16"/>
    <w:rsid w:val="009E6869"/>
    <w:rsid w:val="009F0130"/>
    <w:rsid w:val="009F0B6E"/>
    <w:rsid w:val="009F114D"/>
    <w:rsid w:val="009F33F6"/>
    <w:rsid w:val="009F4D88"/>
    <w:rsid w:val="009F542D"/>
    <w:rsid w:val="009F70C9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450D"/>
    <w:rsid w:val="00A04542"/>
    <w:rsid w:val="00A0521E"/>
    <w:rsid w:val="00A1115D"/>
    <w:rsid w:val="00A1382D"/>
    <w:rsid w:val="00A139A6"/>
    <w:rsid w:val="00A14F43"/>
    <w:rsid w:val="00A150A4"/>
    <w:rsid w:val="00A1544F"/>
    <w:rsid w:val="00A20BC8"/>
    <w:rsid w:val="00A216AE"/>
    <w:rsid w:val="00A233D9"/>
    <w:rsid w:val="00A23AD0"/>
    <w:rsid w:val="00A247A6"/>
    <w:rsid w:val="00A25E2F"/>
    <w:rsid w:val="00A262EA"/>
    <w:rsid w:val="00A319F2"/>
    <w:rsid w:val="00A327F0"/>
    <w:rsid w:val="00A32B3C"/>
    <w:rsid w:val="00A33CDA"/>
    <w:rsid w:val="00A343A6"/>
    <w:rsid w:val="00A3458C"/>
    <w:rsid w:val="00A34E1C"/>
    <w:rsid w:val="00A37595"/>
    <w:rsid w:val="00A422CE"/>
    <w:rsid w:val="00A428CF"/>
    <w:rsid w:val="00A448F7"/>
    <w:rsid w:val="00A44D60"/>
    <w:rsid w:val="00A457C9"/>
    <w:rsid w:val="00A4738B"/>
    <w:rsid w:val="00A50F9B"/>
    <w:rsid w:val="00A529FD"/>
    <w:rsid w:val="00A52BF8"/>
    <w:rsid w:val="00A537C6"/>
    <w:rsid w:val="00A540E9"/>
    <w:rsid w:val="00A54BCD"/>
    <w:rsid w:val="00A54BF8"/>
    <w:rsid w:val="00A55D0F"/>
    <w:rsid w:val="00A55DCC"/>
    <w:rsid w:val="00A56EEE"/>
    <w:rsid w:val="00A570B5"/>
    <w:rsid w:val="00A60DFD"/>
    <w:rsid w:val="00A61789"/>
    <w:rsid w:val="00A66403"/>
    <w:rsid w:val="00A7202A"/>
    <w:rsid w:val="00A7245A"/>
    <w:rsid w:val="00A73263"/>
    <w:rsid w:val="00A749BB"/>
    <w:rsid w:val="00A77022"/>
    <w:rsid w:val="00A77943"/>
    <w:rsid w:val="00A77E96"/>
    <w:rsid w:val="00A80774"/>
    <w:rsid w:val="00A807F4"/>
    <w:rsid w:val="00A81696"/>
    <w:rsid w:val="00A8270C"/>
    <w:rsid w:val="00A83F55"/>
    <w:rsid w:val="00A85CAD"/>
    <w:rsid w:val="00A862D0"/>
    <w:rsid w:val="00A9149B"/>
    <w:rsid w:val="00A925C7"/>
    <w:rsid w:val="00A93614"/>
    <w:rsid w:val="00A939D3"/>
    <w:rsid w:val="00A93CD2"/>
    <w:rsid w:val="00A96A4A"/>
    <w:rsid w:val="00A97D0A"/>
    <w:rsid w:val="00AA059B"/>
    <w:rsid w:val="00AA113D"/>
    <w:rsid w:val="00AA4778"/>
    <w:rsid w:val="00AA4C08"/>
    <w:rsid w:val="00AA6C29"/>
    <w:rsid w:val="00AA6E50"/>
    <w:rsid w:val="00AA7364"/>
    <w:rsid w:val="00AA754F"/>
    <w:rsid w:val="00AA7E2F"/>
    <w:rsid w:val="00AB0C6F"/>
    <w:rsid w:val="00AB1912"/>
    <w:rsid w:val="00AB222A"/>
    <w:rsid w:val="00AB357B"/>
    <w:rsid w:val="00AB3EA0"/>
    <w:rsid w:val="00AB6640"/>
    <w:rsid w:val="00AB669F"/>
    <w:rsid w:val="00AC141B"/>
    <w:rsid w:val="00AC19B7"/>
    <w:rsid w:val="00AC1B4E"/>
    <w:rsid w:val="00AC1C8B"/>
    <w:rsid w:val="00AC2E12"/>
    <w:rsid w:val="00AC3260"/>
    <w:rsid w:val="00AC5174"/>
    <w:rsid w:val="00AC5965"/>
    <w:rsid w:val="00AD0285"/>
    <w:rsid w:val="00AD11AE"/>
    <w:rsid w:val="00AD3378"/>
    <w:rsid w:val="00AD406A"/>
    <w:rsid w:val="00AD4265"/>
    <w:rsid w:val="00AD4930"/>
    <w:rsid w:val="00AD6599"/>
    <w:rsid w:val="00AD78E7"/>
    <w:rsid w:val="00AE1176"/>
    <w:rsid w:val="00AE1EE8"/>
    <w:rsid w:val="00AE2B53"/>
    <w:rsid w:val="00AE3F10"/>
    <w:rsid w:val="00AF095C"/>
    <w:rsid w:val="00AF3B85"/>
    <w:rsid w:val="00AF4958"/>
    <w:rsid w:val="00AF4C23"/>
    <w:rsid w:val="00AF58DF"/>
    <w:rsid w:val="00AF6618"/>
    <w:rsid w:val="00AF69CD"/>
    <w:rsid w:val="00AF6C55"/>
    <w:rsid w:val="00AF78FD"/>
    <w:rsid w:val="00B00CD0"/>
    <w:rsid w:val="00B01E07"/>
    <w:rsid w:val="00B024D8"/>
    <w:rsid w:val="00B03922"/>
    <w:rsid w:val="00B03B71"/>
    <w:rsid w:val="00B04725"/>
    <w:rsid w:val="00B04831"/>
    <w:rsid w:val="00B05310"/>
    <w:rsid w:val="00B070EE"/>
    <w:rsid w:val="00B0723D"/>
    <w:rsid w:val="00B0730A"/>
    <w:rsid w:val="00B079E5"/>
    <w:rsid w:val="00B14ED7"/>
    <w:rsid w:val="00B14FCB"/>
    <w:rsid w:val="00B15E50"/>
    <w:rsid w:val="00B163BD"/>
    <w:rsid w:val="00B16F89"/>
    <w:rsid w:val="00B17823"/>
    <w:rsid w:val="00B20847"/>
    <w:rsid w:val="00B20A48"/>
    <w:rsid w:val="00B21424"/>
    <w:rsid w:val="00B23906"/>
    <w:rsid w:val="00B24FE8"/>
    <w:rsid w:val="00B252A1"/>
    <w:rsid w:val="00B267FA"/>
    <w:rsid w:val="00B26978"/>
    <w:rsid w:val="00B3023C"/>
    <w:rsid w:val="00B30779"/>
    <w:rsid w:val="00B32CE5"/>
    <w:rsid w:val="00B33919"/>
    <w:rsid w:val="00B34DE0"/>
    <w:rsid w:val="00B3505C"/>
    <w:rsid w:val="00B35960"/>
    <w:rsid w:val="00B3600C"/>
    <w:rsid w:val="00B36447"/>
    <w:rsid w:val="00B36D3D"/>
    <w:rsid w:val="00B36E97"/>
    <w:rsid w:val="00B37961"/>
    <w:rsid w:val="00B37CAA"/>
    <w:rsid w:val="00B42FA1"/>
    <w:rsid w:val="00B430F2"/>
    <w:rsid w:val="00B44F1F"/>
    <w:rsid w:val="00B45DE7"/>
    <w:rsid w:val="00B46E66"/>
    <w:rsid w:val="00B52C81"/>
    <w:rsid w:val="00B536C7"/>
    <w:rsid w:val="00B54FD9"/>
    <w:rsid w:val="00B554A1"/>
    <w:rsid w:val="00B563F9"/>
    <w:rsid w:val="00B56F3E"/>
    <w:rsid w:val="00B57FD1"/>
    <w:rsid w:val="00B61A6C"/>
    <w:rsid w:val="00B64AC9"/>
    <w:rsid w:val="00B663F0"/>
    <w:rsid w:val="00B66811"/>
    <w:rsid w:val="00B71829"/>
    <w:rsid w:val="00B72E41"/>
    <w:rsid w:val="00B76479"/>
    <w:rsid w:val="00B7663A"/>
    <w:rsid w:val="00B77B79"/>
    <w:rsid w:val="00B80BC4"/>
    <w:rsid w:val="00B81250"/>
    <w:rsid w:val="00B821EB"/>
    <w:rsid w:val="00B8312C"/>
    <w:rsid w:val="00B8333B"/>
    <w:rsid w:val="00B83379"/>
    <w:rsid w:val="00B83872"/>
    <w:rsid w:val="00B849D9"/>
    <w:rsid w:val="00B85701"/>
    <w:rsid w:val="00B86576"/>
    <w:rsid w:val="00B903E8"/>
    <w:rsid w:val="00B9090C"/>
    <w:rsid w:val="00B90992"/>
    <w:rsid w:val="00B91B25"/>
    <w:rsid w:val="00B91CE4"/>
    <w:rsid w:val="00B91F33"/>
    <w:rsid w:val="00B96ACD"/>
    <w:rsid w:val="00B974F7"/>
    <w:rsid w:val="00B9751B"/>
    <w:rsid w:val="00B97E9D"/>
    <w:rsid w:val="00BA1DA2"/>
    <w:rsid w:val="00BA3CE1"/>
    <w:rsid w:val="00BA4067"/>
    <w:rsid w:val="00BA54AB"/>
    <w:rsid w:val="00BA5859"/>
    <w:rsid w:val="00BA7859"/>
    <w:rsid w:val="00BB1D27"/>
    <w:rsid w:val="00BB4A4F"/>
    <w:rsid w:val="00BB6185"/>
    <w:rsid w:val="00BB6E42"/>
    <w:rsid w:val="00BB74B4"/>
    <w:rsid w:val="00BB767C"/>
    <w:rsid w:val="00BB78F1"/>
    <w:rsid w:val="00BC204B"/>
    <w:rsid w:val="00BC2057"/>
    <w:rsid w:val="00BC2C10"/>
    <w:rsid w:val="00BC3015"/>
    <w:rsid w:val="00BC754E"/>
    <w:rsid w:val="00BC7BB6"/>
    <w:rsid w:val="00BC7D07"/>
    <w:rsid w:val="00BD00EB"/>
    <w:rsid w:val="00BD0366"/>
    <w:rsid w:val="00BD1D96"/>
    <w:rsid w:val="00BD2316"/>
    <w:rsid w:val="00BD2AD1"/>
    <w:rsid w:val="00BD4C0F"/>
    <w:rsid w:val="00BD4D1B"/>
    <w:rsid w:val="00BD51C6"/>
    <w:rsid w:val="00BD57A2"/>
    <w:rsid w:val="00BD57EB"/>
    <w:rsid w:val="00BD6309"/>
    <w:rsid w:val="00BD7F15"/>
    <w:rsid w:val="00BE0F14"/>
    <w:rsid w:val="00BE22C4"/>
    <w:rsid w:val="00BE2D27"/>
    <w:rsid w:val="00BE4CB8"/>
    <w:rsid w:val="00BE5A05"/>
    <w:rsid w:val="00BE6737"/>
    <w:rsid w:val="00BE68D3"/>
    <w:rsid w:val="00BE6C77"/>
    <w:rsid w:val="00BE73EE"/>
    <w:rsid w:val="00BF0093"/>
    <w:rsid w:val="00BF11DB"/>
    <w:rsid w:val="00BF12E9"/>
    <w:rsid w:val="00BF4CBC"/>
    <w:rsid w:val="00C03290"/>
    <w:rsid w:val="00C053CE"/>
    <w:rsid w:val="00C0670B"/>
    <w:rsid w:val="00C069B6"/>
    <w:rsid w:val="00C06F4C"/>
    <w:rsid w:val="00C07462"/>
    <w:rsid w:val="00C07589"/>
    <w:rsid w:val="00C0775E"/>
    <w:rsid w:val="00C07AA4"/>
    <w:rsid w:val="00C11E81"/>
    <w:rsid w:val="00C15BEA"/>
    <w:rsid w:val="00C173DD"/>
    <w:rsid w:val="00C20652"/>
    <w:rsid w:val="00C22468"/>
    <w:rsid w:val="00C23324"/>
    <w:rsid w:val="00C24F3A"/>
    <w:rsid w:val="00C255BB"/>
    <w:rsid w:val="00C25883"/>
    <w:rsid w:val="00C321E8"/>
    <w:rsid w:val="00C3279A"/>
    <w:rsid w:val="00C32FB9"/>
    <w:rsid w:val="00C33C9C"/>
    <w:rsid w:val="00C34B11"/>
    <w:rsid w:val="00C34C16"/>
    <w:rsid w:val="00C34D15"/>
    <w:rsid w:val="00C35064"/>
    <w:rsid w:val="00C360FB"/>
    <w:rsid w:val="00C3637C"/>
    <w:rsid w:val="00C36C7B"/>
    <w:rsid w:val="00C3789C"/>
    <w:rsid w:val="00C41407"/>
    <w:rsid w:val="00C41D97"/>
    <w:rsid w:val="00C45FE0"/>
    <w:rsid w:val="00C47081"/>
    <w:rsid w:val="00C504E1"/>
    <w:rsid w:val="00C5160A"/>
    <w:rsid w:val="00C51837"/>
    <w:rsid w:val="00C51FA3"/>
    <w:rsid w:val="00C52A03"/>
    <w:rsid w:val="00C52FCD"/>
    <w:rsid w:val="00C531D4"/>
    <w:rsid w:val="00C5402B"/>
    <w:rsid w:val="00C54A86"/>
    <w:rsid w:val="00C54EF0"/>
    <w:rsid w:val="00C552C3"/>
    <w:rsid w:val="00C57EF7"/>
    <w:rsid w:val="00C6041C"/>
    <w:rsid w:val="00C60996"/>
    <w:rsid w:val="00C62CF7"/>
    <w:rsid w:val="00C63E9C"/>
    <w:rsid w:val="00C6418F"/>
    <w:rsid w:val="00C646DC"/>
    <w:rsid w:val="00C6578F"/>
    <w:rsid w:val="00C66816"/>
    <w:rsid w:val="00C66942"/>
    <w:rsid w:val="00C66B16"/>
    <w:rsid w:val="00C67DDC"/>
    <w:rsid w:val="00C70B6F"/>
    <w:rsid w:val="00C73516"/>
    <w:rsid w:val="00C817EB"/>
    <w:rsid w:val="00C82431"/>
    <w:rsid w:val="00C91658"/>
    <w:rsid w:val="00C91D51"/>
    <w:rsid w:val="00C91FEA"/>
    <w:rsid w:val="00C924FE"/>
    <w:rsid w:val="00C92B27"/>
    <w:rsid w:val="00C9436B"/>
    <w:rsid w:val="00C9552A"/>
    <w:rsid w:val="00C966E4"/>
    <w:rsid w:val="00C96759"/>
    <w:rsid w:val="00CA0593"/>
    <w:rsid w:val="00CA05FB"/>
    <w:rsid w:val="00CA0C03"/>
    <w:rsid w:val="00CA0C66"/>
    <w:rsid w:val="00CA2A68"/>
    <w:rsid w:val="00CA423E"/>
    <w:rsid w:val="00CA591F"/>
    <w:rsid w:val="00CA5D0A"/>
    <w:rsid w:val="00CA7786"/>
    <w:rsid w:val="00CB0727"/>
    <w:rsid w:val="00CB0CA0"/>
    <w:rsid w:val="00CC0C08"/>
    <w:rsid w:val="00CC285E"/>
    <w:rsid w:val="00CC34B3"/>
    <w:rsid w:val="00CC3FE8"/>
    <w:rsid w:val="00CC579C"/>
    <w:rsid w:val="00CC6D61"/>
    <w:rsid w:val="00CD052F"/>
    <w:rsid w:val="00CD228A"/>
    <w:rsid w:val="00CD345C"/>
    <w:rsid w:val="00CD35FF"/>
    <w:rsid w:val="00CD4CF3"/>
    <w:rsid w:val="00CD51CE"/>
    <w:rsid w:val="00CD5696"/>
    <w:rsid w:val="00CD69D4"/>
    <w:rsid w:val="00CD6F70"/>
    <w:rsid w:val="00CE0148"/>
    <w:rsid w:val="00CE0B40"/>
    <w:rsid w:val="00CE25F6"/>
    <w:rsid w:val="00CE4EC2"/>
    <w:rsid w:val="00CE5037"/>
    <w:rsid w:val="00CE5550"/>
    <w:rsid w:val="00CE5E30"/>
    <w:rsid w:val="00CE67AA"/>
    <w:rsid w:val="00CE6B17"/>
    <w:rsid w:val="00CE7668"/>
    <w:rsid w:val="00CE7B8B"/>
    <w:rsid w:val="00CF0184"/>
    <w:rsid w:val="00CF2B94"/>
    <w:rsid w:val="00CF4546"/>
    <w:rsid w:val="00CF77DF"/>
    <w:rsid w:val="00D005EE"/>
    <w:rsid w:val="00D010E7"/>
    <w:rsid w:val="00D01E4D"/>
    <w:rsid w:val="00D02B89"/>
    <w:rsid w:val="00D02CFD"/>
    <w:rsid w:val="00D0347E"/>
    <w:rsid w:val="00D03578"/>
    <w:rsid w:val="00D03B13"/>
    <w:rsid w:val="00D03FA5"/>
    <w:rsid w:val="00D05385"/>
    <w:rsid w:val="00D05426"/>
    <w:rsid w:val="00D06219"/>
    <w:rsid w:val="00D06A85"/>
    <w:rsid w:val="00D11FB5"/>
    <w:rsid w:val="00D1521D"/>
    <w:rsid w:val="00D15454"/>
    <w:rsid w:val="00D1582A"/>
    <w:rsid w:val="00D1594A"/>
    <w:rsid w:val="00D15BAC"/>
    <w:rsid w:val="00D16B26"/>
    <w:rsid w:val="00D1703E"/>
    <w:rsid w:val="00D17A3C"/>
    <w:rsid w:val="00D20DDF"/>
    <w:rsid w:val="00D216D5"/>
    <w:rsid w:val="00D21768"/>
    <w:rsid w:val="00D2343C"/>
    <w:rsid w:val="00D237DB"/>
    <w:rsid w:val="00D23E3E"/>
    <w:rsid w:val="00D23EBB"/>
    <w:rsid w:val="00D263C4"/>
    <w:rsid w:val="00D26627"/>
    <w:rsid w:val="00D30F49"/>
    <w:rsid w:val="00D3235B"/>
    <w:rsid w:val="00D33B52"/>
    <w:rsid w:val="00D35C4D"/>
    <w:rsid w:val="00D36CD7"/>
    <w:rsid w:val="00D40AC3"/>
    <w:rsid w:val="00D41B4F"/>
    <w:rsid w:val="00D41FDC"/>
    <w:rsid w:val="00D4298E"/>
    <w:rsid w:val="00D45B3D"/>
    <w:rsid w:val="00D467A1"/>
    <w:rsid w:val="00D518D6"/>
    <w:rsid w:val="00D5264A"/>
    <w:rsid w:val="00D56E48"/>
    <w:rsid w:val="00D574BE"/>
    <w:rsid w:val="00D62C54"/>
    <w:rsid w:val="00D62CF9"/>
    <w:rsid w:val="00D63000"/>
    <w:rsid w:val="00D64407"/>
    <w:rsid w:val="00D65D9E"/>
    <w:rsid w:val="00D65F83"/>
    <w:rsid w:val="00D663F5"/>
    <w:rsid w:val="00D66784"/>
    <w:rsid w:val="00D673E6"/>
    <w:rsid w:val="00D7169A"/>
    <w:rsid w:val="00D736AF"/>
    <w:rsid w:val="00D73F2D"/>
    <w:rsid w:val="00D74043"/>
    <w:rsid w:val="00D74516"/>
    <w:rsid w:val="00D74B3D"/>
    <w:rsid w:val="00D74E1E"/>
    <w:rsid w:val="00D75678"/>
    <w:rsid w:val="00D76564"/>
    <w:rsid w:val="00D80919"/>
    <w:rsid w:val="00D80967"/>
    <w:rsid w:val="00D8277B"/>
    <w:rsid w:val="00D83353"/>
    <w:rsid w:val="00D86025"/>
    <w:rsid w:val="00D86CEA"/>
    <w:rsid w:val="00D91D72"/>
    <w:rsid w:val="00D93A2F"/>
    <w:rsid w:val="00D95A46"/>
    <w:rsid w:val="00D96164"/>
    <w:rsid w:val="00D969E6"/>
    <w:rsid w:val="00D96B56"/>
    <w:rsid w:val="00D97B52"/>
    <w:rsid w:val="00D97BF7"/>
    <w:rsid w:val="00DA033D"/>
    <w:rsid w:val="00DA0627"/>
    <w:rsid w:val="00DA6DE3"/>
    <w:rsid w:val="00DB2C66"/>
    <w:rsid w:val="00DB3574"/>
    <w:rsid w:val="00DB4D7F"/>
    <w:rsid w:val="00DB6805"/>
    <w:rsid w:val="00DB6B22"/>
    <w:rsid w:val="00DC14B8"/>
    <w:rsid w:val="00DC162A"/>
    <w:rsid w:val="00DC21E9"/>
    <w:rsid w:val="00DC45B5"/>
    <w:rsid w:val="00DC4B00"/>
    <w:rsid w:val="00DC52E7"/>
    <w:rsid w:val="00DC66B0"/>
    <w:rsid w:val="00DD1768"/>
    <w:rsid w:val="00DD1E69"/>
    <w:rsid w:val="00DD2345"/>
    <w:rsid w:val="00DD33D0"/>
    <w:rsid w:val="00DD398E"/>
    <w:rsid w:val="00DD5ECD"/>
    <w:rsid w:val="00DE0304"/>
    <w:rsid w:val="00DE11A1"/>
    <w:rsid w:val="00DE2502"/>
    <w:rsid w:val="00DE372F"/>
    <w:rsid w:val="00DE428B"/>
    <w:rsid w:val="00DE4998"/>
    <w:rsid w:val="00DE4D05"/>
    <w:rsid w:val="00DE5B06"/>
    <w:rsid w:val="00DE6E76"/>
    <w:rsid w:val="00DE71FC"/>
    <w:rsid w:val="00DF02F3"/>
    <w:rsid w:val="00DF12C4"/>
    <w:rsid w:val="00DF14D5"/>
    <w:rsid w:val="00DF4CB3"/>
    <w:rsid w:val="00DF5B15"/>
    <w:rsid w:val="00DF70C0"/>
    <w:rsid w:val="00E0052E"/>
    <w:rsid w:val="00E018BD"/>
    <w:rsid w:val="00E03372"/>
    <w:rsid w:val="00E051D9"/>
    <w:rsid w:val="00E05B5F"/>
    <w:rsid w:val="00E07EBB"/>
    <w:rsid w:val="00E10280"/>
    <w:rsid w:val="00E1246A"/>
    <w:rsid w:val="00E12A21"/>
    <w:rsid w:val="00E1371E"/>
    <w:rsid w:val="00E14D97"/>
    <w:rsid w:val="00E1620E"/>
    <w:rsid w:val="00E16577"/>
    <w:rsid w:val="00E203DB"/>
    <w:rsid w:val="00E20403"/>
    <w:rsid w:val="00E23E24"/>
    <w:rsid w:val="00E24246"/>
    <w:rsid w:val="00E24CD7"/>
    <w:rsid w:val="00E254E6"/>
    <w:rsid w:val="00E25613"/>
    <w:rsid w:val="00E342A5"/>
    <w:rsid w:val="00E3463C"/>
    <w:rsid w:val="00E34A37"/>
    <w:rsid w:val="00E360E7"/>
    <w:rsid w:val="00E36D7B"/>
    <w:rsid w:val="00E41F61"/>
    <w:rsid w:val="00E4207F"/>
    <w:rsid w:val="00E421EB"/>
    <w:rsid w:val="00E43B0A"/>
    <w:rsid w:val="00E43CC0"/>
    <w:rsid w:val="00E45589"/>
    <w:rsid w:val="00E45DCB"/>
    <w:rsid w:val="00E5141A"/>
    <w:rsid w:val="00E52993"/>
    <w:rsid w:val="00E5458F"/>
    <w:rsid w:val="00E54E0A"/>
    <w:rsid w:val="00E6172E"/>
    <w:rsid w:val="00E63745"/>
    <w:rsid w:val="00E63F35"/>
    <w:rsid w:val="00E6693A"/>
    <w:rsid w:val="00E6727E"/>
    <w:rsid w:val="00E672D7"/>
    <w:rsid w:val="00E676A9"/>
    <w:rsid w:val="00E67D25"/>
    <w:rsid w:val="00E714E8"/>
    <w:rsid w:val="00E719B6"/>
    <w:rsid w:val="00E729E8"/>
    <w:rsid w:val="00E732D0"/>
    <w:rsid w:val="00E762E8"/>
    <w:rsid w:val="00E76422"/>
    <w:rsid w:val="00E83373"/>
    <w:rsid w:val="00E837A2"/>
    <w:rsid w:val="00E84BC1"/>
    <w:rsid w:val="00E84F03"/>
    <w:rsid w:val="00E8653D"/>
    <w:rsid w:val="00E912C5"/>
    <w:rsid w:val="00E92F28"/>
    <w:rsid w:val="00E942CD"/>
    <w:rsid w:val="00E94973"/>
    <w:rsid w:val="00E95BED"/>
    <w:rsid w:val="00E96302"/>
    <w:rsid w:val="00E96E97"/>
    <w:rsid w:val="00E97109"/>
    <w:rsid w:val="00EA0311"/>
    <w:rsid w:val="00EA1F61"/>
    <w:rsid w:val="00EA1F94"/>
    <w:rsid w:val="00EA532E"/>
    <w:rsid w:val="00EA7575"/>
    <w:rsid w:val="00EA75EC"/>
    <w:rsid w:val="00EA7978"/>
    <w:rsid w:val="00EA7E43"/>
    <w:rsid w:val="00EB0650"/>
    <w:rsid w:val="00EB0ED4"/>
    <w:rsid w:val="00EB2294"/>
    <w:rsid w:val="00EB3C36"/>
    <w:rsid w:val="00EB4710"/>
    <w:rsid w:val="00EB6468"/>
    <w:rsid w:val="00EB6A2D"/>
    <w:rsid w:val="00EB7A6E"/>
    <w:rsid w:val="00EB7B44"/>
    <w:rsid w:val="00EC2482"/>
    <w:rsid w:val="00EC3375"/>
    <w:rsid w:val="00EC3971"/>
    <w:rsid w:val="00EC45C1"/>
    <w:rsid w:val="00EC4955"/>
    <w:rsid w:val="00ED0011"/>
    <w:rsid w:val="00ED121C"/>
    <w:rsid w:val="00ED1717"/>
    <w:rsid w:val="00ED2621"/>
    <w:rsid w:val="00ED439F"/>
    <w:rsid w:val="00ED4D3A"/>
    <w:rsid w:val="00ED72DD"/>
    <w:rsid w:val="00ED73A2"/>
    <w:rsid w:val="00ED7584"/>
    <w:rsid w:val="00EE1090"/>
    <w:rsid w:val="00EE1C96"/>
    <w:rsid w:val="00EE21B8"/>
    <w:rsid w:val="00EE5C3A"/>
    <w:rsid w:val="00EF0038"/>
    <w:rsid w:val="00EF0AC7"/>
    <w:rsid w:val="00EF0FC7"/>
    <w:rsid w:val="00EF1F66"/>
    <w:rsid w:val="00EF3A41"/>
    <w:rsid w:val="00EF5BA0"/>
    <w:rsid w:val="00EF6C40"/>
    <w:rsid w:val="00EF6E1A"/>
    <w:rsid w:val="00EF7EEE"/>
    <w:rsid w:val="00F000A3"/>
    <w:rsid w:val="00F028B8"/>
    <w:rsid w:val="00F034C1"/>
    <w:rsid w:val="00F03C3D"/>
    <w:rsid w:val="00F04321"/>
    <w:rsid w:val="00F0627E"/>
    <w:rsid w:val="00F072DE"/>
    <w:rsid w:val="00F0761D"/>
    <w:rsid w:val="00F104BA"/>
    <w:rsid w:val="00F13F7C"/>
    <w:rsid w:val="00F1458B"/>
    <w:rsid w:val="00F15BD3"/>
    <w:rsid w:val="00F218C7"/>
    <w:rsid w:val="00F21B44"/>
    <w:rsid w:val="00F22722"/>
    <w:rsid w:val="00F2278E"/>
    <w:rsid w:val="00F23CE8"/>
    <w:rsid w:val="00F240D3"/>
    <w:rsid w:val="00F24C32"/>
    <w:rsid w:val="00F314CF"/>
    <w:rsid w:val="00F3210C"/>
    <w:rsid w:val="00F3289C"/>
    <w:rsid w:val="00F32C5C"/>
    <w:rsid w:val="00F33406"/>
    <w:rsid w:val="00F346DE"/>
    <w:rsid w:val="00F360A1"/>
    <w:rsid w:val="00F37913"/>
    <w:rsid w:val="00F42C4C"/>
    <w:rsid w:val="00F45BC7"/>
    <w:rsid w:val="00F45EC4"/>
    <w:rsid w:val="00F47F76"/>
    <w:rsid w:val="00F537EE"/>
    <w:rsid w:val="00F55CD5"/>
    <w:rsid w:val="00F56C05"/>
    <w:rsid w:val="00F56D75"/>
    <w:rsid w:val="00F606F1"/>
    <w:rsid w:val="00F60A9A"/>
    <w:rsid w:val="00F61727"/>
    <w:rsid w:val="00F61817"/>
    <w:rsid w:val="00F62C28"/>
    <w:rsid w:val="00F648A0"/>
    <w:rsid w:val="00F70009"/>
    <w:rsid w:val="00F737CB"/>
    <w:rsid w:val="00F75D9F"/>
    <w:rsid w:val="00F823E2"/>
    <w:rsid w:val="00F83DD1"/>
    <w:rsid w:val="00F84F8B"/>
    <w:rsid w:val="00F857B7"/>
    <w:rsid w:val="00F86687"/>
    <w:rsid w:val="00F868B6"/>
    <w:rsid w:val="00F86945"/>
    <w:rsid w:val="00F900C6"/>
    <w:rsid w:val="00F90435"/>
    <w:rsid w:val="00F91A14"/>
    <w:rsid w:val="00F92275"/>
    <w:rsid w:val="00F92A0E"/>
    <w:rsid w:val="00F92CC9"/>
    <w:rsid w:val="00F9418B"/>
    <w:rsid w:val="00F960E5"/>
    <w:rsid w:val="00F96E55"/>
    <w:rsid w:val="00FA0083"/>
    <w:rsid w:val="00FA2D19"/>
    <w:rsid w:val="00FA3E5E"/>
    <w:rsid w:val="00FA40B8"/>
    <w:rsid w:val="00FA7E52"/>
    <w:rsid w:val="00FB19D8"/>
    <w:rsid w:val="00FB44E2"/>
    <w:rsid w:val="00FB4C01"/>
    <w:rsid w:val="00FB4D09"/>
    <w:rsid w:val="00FB54A2"/>
    <w:rsid w:val="00FB7126"/>
    <w:rsid w:val="00FC0C9C"/>
    <w:rsid w:val="00FC2BA1"/>
    <w:rsid w:val="00FC619D"/>
    <w:rsid w:val="00FC7A22"/>
    <w:rsid w:val="00FD0310"/>
    <w:rsid w:val="00FD1B06"/>
    <w:rsid w:val="00FD3CC9"/>
    <w:rsid w:val="00FD459E"/>
    <w:rsid w:val="00FD573C"/>
    <w:rsid w:val="00FD5A85"/>
    <w:rsid w:val="00FE147A"/>
    <w:rsid w:val="00FE2248"/>
    <w:rsid w:val="00FE29A1"/>
    <w:rsid w:val="00FE5302"/>
    <w:rsid w:val="00FE56DE"/>
    <w:rsid w:val="00FE5B8E"/>
    <w:rsid w:val="00FE667B"/>
    <w:rsid w:val="00FF2AFE"/>
    <w:rsid w:val="00FF4146"/>
    <w:rsid w:val="00FF68F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94E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styleId="NichtaufgelsteErwhnung">
    <w:name w:val="Unresolved Mention"/>
    <w:basedOn w:val="Absatz-Standardschriftart"/>
    <w:uiPriority w:val="99"/>
    <w:semiHidden/>
    <w:unhideWhenUsed/>
    <w:rsid w:val="00E05B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ene.com/pics/press/corporate-issues/2019/10-years-PARCS/Bene-PARCS-Wing-Sofa%C2%A9Bene-GmbH.jp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bene.com/pics/press/corporate-issues/2019/10-years-PARCS/Bene-PARCS-Wing-Chairs%C2%A9Bene-GmbH.jp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bene.com/pics/press/corporate-issues/2019/10-years-PARCS/Bene-10-years-PARCS%C2%A9Bene-GmbH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ne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ene.com/pics/press/corporate-issues/2019/10-years-PARCS/Bene-PARCS-Toguna-Circle-Small%C2%A9Bene-GmbH-Wolfgang-Zlodej.jpg" TargetMode="External"/><Relationship Id="rId10" Type="http://schemas.openxmlformats.org/officeDocument/2006/relationships/hyperlink" Target="mailto:bettina.schoen@bene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bene.com/pics/press/corporate-issues/2019/10-years-PARCS/Bene-PARCS-Causeway&#169;Bene-GmbH-Wolfgang-Zlodej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5019</Characters>
  <Application>Microsoft Office Word</Application>
  <DocSecurity>0</DocSecurity>
  <Lines>109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2019-09-10T08:03:00Z</dcterms:created>
  <dcterms:modified xsi:type="dcterms:W3CDTF">2019-09-12T14:18:00Z</dcterms:modified>
</cp:coreProperties>
</file>